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7B19" w14:textId="0F75DC1C" w:rsidR="000D5A35" w:rsidRPr="004404E4" w:rsidRDefault="000D5A35" w:rsidP="000D5A35">
      <w:pPr>
        <w:jc w:val="center"/>
        <w:rPr>
          <w:b/>
          <w:sz w:val="24"/>
          <w:szCs w:val="24"/>
          <w:lang w:val="el-GR"/>
        </w:rPr>
      </w:pPr>
      <w:r w:rsidRPr="004404E4">
        <w:rPr>
          <w:noProof/>
          <w:sz w:val="24"/>
          <w:szCs w:val="24"/>
        </w:rPr>
        <w:drawing>
          <wp:inline distT="0" distB="0" distL="0" distR="0" wp14:anchorId="4AB514B0" wp14:editId="1FE770D1">
            <wp:extent cx="1031240" cy="977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iLevel thresh="50000"/>
                    </a:blip>
                    <a:srcRect/>
                    <a:stretch>
                      <a:fillRect/>
                    </a:stretch>
                  </pic:blipFill>
                  <pic:spPr bwMode="auto">
                    <a:xfrm>
                      <a:off x="0" y="0"/>
                      <a:ext cx="1031240" cy="977900"/>
                    </a:xfrm>
                    <a:prstGeom prst="rect">
                      <a:avLst/>
                    </a:prstGeom>
                    <a:noFill/>
                    <a:ln w="9525">
                      <a:noFill/>
                      <a:miter lim="800000"/>
                      <a:headEnd/>
                      <a:tailEnd/>
                    </a:ln>
                  </pic:spPr>
                </pic:pic>
              </a:graphicData>
            </a:graphic>
          </wp:inline>
        </w:drawing>
      </w:r>
    </w:p>
    <w:p w14:paraId="32784779" w14:textId="77777777" w:rsidR="000D5A35" w:rsidRPr="004404E4" w:rsidRDefault="000D5A35" w:rsidP="000D5A35">
      <w:pPr>
        <w:jc w:val="center"/>
        <w:rPr>
          <w:b/>
          <w:sz w:val="24"/>
          <w:szCs w:val="24"/>
          <w:lang w:val="el-GR"/>
        </w:rPr>
      </w:pPr>
      <w:r w:rsidRPr="004404E4">
        <w:rPr>
          <w:b/>
          <w:sz w:val="24"/>
          <w:szCs w:val="24"/>
          <w:lang w:val="el-GR"/>
        </w:rPr>
        <w:t>ΔΗΜΟΣ ΛΑΡΝΑΚΑΣ</w:t>
      </w:r>
    </w:p>
    <w:p w14:paraId="4B5ABB2F" w14:textId="77777777" w:rsidR="000D5A35" w:rsidRPr="004404E4" w:rsidRDefault="000D5A35" w:rsidP="000D5A35">
      <w:pPr>
        <w:jc w:val="center"/>
        <w:rPr>
          <w:b/>
          <w:sz w:val="24"/>
          <w:szCs w:val="24"/>
          <w:lang w:val="el-GR"/>
        </w:rPr>
      </w:pPr>
    </w:p>
    <w:p w14:paraId="72CBC5D3" w14:textId="77777777" w:rsidR="00433106" w:rsidRPr="004404E4" w:rsidRDefault="00433106" w:rsidP="000D5A35">
      <w:pPr>
        <w:jc w:val="center"/>
        <w:rPr>
          <w:b/>
          <w:sz w:val="24"/>
          <w:szCs w:val="24"/>
          <w:lang w:val="el-GR"/>
        </w:rPr>
      </w:pPr>
    </w:p>
    <w:p w14:paraId="0E7121FF" w14:textId="77777777" w:rsidR="00433106" w:rsidRPr="004404E4" w:rsidRDefault="00433106" w:rsidP="000D5A35">
      <w:pPr>
        <w:jc w:val="center"/>
        <w:rPr>
          <w:b/>
          <w:sz w:val="24"/>
          <w:szCs w:val="24"/>
          <w:lang w:val="el-GR"/>
        </w:rPr>
      </w:pPr>
    </w:p>
    <w:p w14:paraId="0688FA2D" w14:textId="77777777" w:rsidR="008B454D" w:rsidRDefault="00A03E0E" w:rsidP="008B454D">
      <w:pPr>
        <w:spacing w:line="360" w:lineRule="auto"/>
        <w:jc w:val="center"/>
        <w:outlineLvl w:val="0"/>
        <w:rPr>
          <w:rFonts w:cs="Arial"/>
          <w:b/>
          <w:sz w:val="24"/>
          <w:szCs w:val="24"/>
          <w:lang w:val="el-GR"/>
        </w:rPr>
      </w:pPr>
      <w:r w:rsidRPr="004404E4">
        <w:rPr>
          <w:rFonts w:cs="Arial"/>
          <w:b/>
          <w:sz w:val="24"/>
          <w:szCs w:val="24"/>
          <w:lang w:val="el-GR"/>
        </w:rPr>
        <w:t xml:space="preserve">ΔΙΑΓΩΝΙΣΜΟΣ </w:t>
      </w:r>
      <w:r w:rsidR="008B454D" w:rsidRPr="008B454D">
        <w:rPr>
          <w:rFonts w:cs="Arial"/>
          <w:b/>
          <w:sz w:val="24"/>
          <w:szCs w:val="24"/>
          <w:lang w:val="el-GR"/>
        </w:rPr>
        <w:t xml:space="preserve">ΓΙΑ ΠΑΡΑΧΩΡΗΣΗ ΑΔΕΙΑΣ ΧΡΗΣΗΣ ΚΑΙ ΕΚΜΕΤΑΛΛΕΥΣΗΣ ΤΗΣ ΚΑΝΤΙΝΑΣ ΤΟΥ ΚΟΙΝΟΤΙΚΟΥ ΣΤΑΔΙΟΥ ΒΟΡΟΚΛΗΝΗΣ </w:t>
      </w:r>
    </w:p>
    <w:p w14:paraId="3BAE2126" w14:textId="400B24A1" w:rsidR="004A1537" w:rsidRDefault="004A1537" w:rsidP="008B454D">
      <w:pPr>
        <w:spacing w:line="360" w:lineRule="auto"/>
        <w:jc w:val="center"/>
        <w:outlineLvl w:val="0"/>
        <w:rPr>
          <w:rFonts w:cs="Arial"/>
          <w:b/>
          <w:sz w:val="24"/>
          <w:szCs w:val="24"/>
          <w:lang w:val="el-GR"/>
        </w:rPr>
      </w:pPr>
      <w:r>
        <w:rPr>
          <w:rFonts w:cs="Arial"/>
          <w:b/>
          <w:sz w:val="24"/>
          <w:szCs w:val="24"/>
          <w:lang w:val="el-GR"/>
        </w:rPr>
        <w:t>ΓΙΑ ΠΕΡΙΟΔΟ ΕΝΟΣ ΕΤΟΥΣ ΜΕ ΔΙΚΑΙΩΜΑ ΣΤΟ ΔΗΜΟ ΓΙΑ ΑΝΑΝΕΩΣΗ ΓΙΑ ΑΚΟΜΑ ΕΝΑ ΕΤΟΣ</w:t>
      </w:r>
    </w:p>
    <w:p w14:paraId="223A7AA2" w14:textId="77777777" w:rsidR="00830B2F" w:rsidRPr="004404E4" w:rsidRDefault="00830B2F" w:rsidP="00830B2F">
      <w:pPr>
        <w:spacing w:line="360" w:lineRule="auto"/>
        <w:jc w:val="center"/>
        <w:outlineLvl w:val="0"/>
        <w:rPr>
          <w:rFonts w:cs="Arial"/>
          <w:b/>
          <w:sz w:val="24"/>
          <w:szCs w:val="24"/>
          <w:lang w:val="el-GR"/>
        </w:rPr>
      </w:pPr>
    </w:p>
    <w:p w14:paraId="387F6BCC" w14:textId="2E61F7D8" w:rsidR="00830B2F" w:rsidRPr="004404E4" w:rsidRDefault="00830B2F" w:rsidP="00830B2F">
      <w:pPr>
        <w:spacing w:line="360" w:lineRule="auto"/>
        <w:jc w:val="center"/>
        <w:outlineLvl w:val="0"/>
        <w:rPr>
          <w:rFonts w:cs="Arial"/>
          <w:b/>
          <w:sz w:val="24"/>
          <w:szCs w:val="24"/>
          <w:lang w:val="el-GR"/>
        </w:rPr>
      </w:pPr>
      <w:r w:rsidRPr="004404E4">
        <w:rPr>
          <w:rFonts w:cs="Arial"/>
          <w:b/>
          <w:sz w:val="24"/>
          <w:szCs w:val="24"/>
          <w:lang w:val="el-GR"/>
        </w:rPr>
        <w:t>Αριθμός Διαγωνισμού</w:t>
      </w:r>
      <w:r w:rsidRPr="00DB7FD8">
        <w:rPr>
          <w:rFonts w:cs="Arial"/>
          <w:b/>
          <w:sz w:val="24"/>
          <w:szCs w:val="24"/>
          <w:lang w:val="el-GR"/>
        </w:rPr>
        <w:t xml:space="preserve">: </w:t>
      </w:r>
      <w:r w:rsidR="00DB7FD8" w:rsidRPr="00DB7FD8">
        <w:rPr>
          <w:rFonts w:cs="Arial"/>
          <w:b/>
          <w:sz w:val="24"/>
          <w:szCs w:val="24"/>
          <w:lang w:val="el-GR"/>
        </w:rPr>
        <w:t>0</w:t>
      </w:r>
      <w:r w:rsidR="005623AE">
        <w:rPr>
          <w:rFonts w:cs="Arial"/>
          <w:b/>
          <w:sz w:val="24"/>
          <w:szCs w:val="24"/>
          <w:lang w:val="el-GR"/>
        </w:rPr>
        <w:t>3</w:t>
      </w:r>
      <w:r w:rsidR="00DB7FD8">
        <w:rPr>
          <w:rFonts w:cs="Arial"/>
          <w:b/>
          <w:sz w:val="24"/>
          <w:szCs w:val="24"/>
          <w:lang w:val="el-GR"/>
        </w:rPr>
        <w:t>/2025</w:t>
      </w:r>
    </w:p>
    <w:p w14:paraId="0B574DE0" w14:textId="77777777" w:rsidR="00830B2F" w:rsidRPr="004404E4" w:rsidRDefault="00830B2F" w:rsidP="00A03E0E">
      <w:pPr>
        <w:jc w:val="center"/>
        <w:rPr>
          <w:b/>
          <w:sz w:val="24"/>
          <w:szCs w:val="24"/>
          <w:u w:val="single"/>
          <w:lang w:val="el-GR"/>
        </w:rPr>
      </w:pPr>
    </w:p>
    <w:p w14:paraId="2F5338E8" w14:textId="6D2471DA" w:rsidR="00830B2F" w:rsidRPr="004404E4" w:rsidRDefault="00312C9C" w:rsidP="00A03E0E">
      <w:pPr>
        <w:jc w:val="center"/>
        <w:rPr>
          <w:b/>
          <w:sz w:val="24"/>
          <w:szCs w:val="24"/>
          <w:u w:val="single"/>
          <w:lang w:val="el-GR"/>
        </w:rPr>
      </w:pPr>
      <w:r>
        <w:rPr>
          <w:b/>
          <w:sz w:val="24"/>
          <w:szCs w:val="24"/>
          <w:u w:val="single"/>
          <w:lang w:val="el-GR"/>
        </w:rPr>
        <w:t>Ελάχιστο ποσό προσφοράς €1.</w:t>
      </w:r>
      <w:r w:rsidR="008B454D">
        <w:rPr>
          <w:b/>
          <w:sz w:val="24"/>
          <w:szCs w:val="24"/>
          <w:u w:val="single"/>
          <w:lang w:val="el-GR"/>
        </w:rPr>
        <w:t>00</w:t>
      </w:r>
      <w:r>
        <w:rPr>
          <w:b/>
          <w:sz w:val="24"/>
          <w:szCs w:val="24"/>
          <w:u w:val="single"/>
          <w:lang w:val="el-GR"/>
        </w:rPr>
        <w:t>0 ετήσια</w:t>
      </w:r>
    </w:p>
    <w:p w14:paraId="26BAEE68" w14:textId="77777777" w:rsidR="00433106" w:rsidRPr="004404E4" w:rsidRDefault="00433106" w:rsidP="00A03E0E">
      <w:pPr>
        <w:jc w:val="center"/>
        <w:rPr>
          <w:b/>
          <w:sz w:val="24"/>
          <w:szCs w:val="24"/>
          <w:u w:val="single"/>
          <w:lang w:val="el-GR"/>
        </w:rPr>
      </w:pPr>
    </w:p>
    <w:p w14:paraId="6C58C240" w14:textId="77777777" w:rsidR="00433106" w:rsidRPr="004404E4" w:rsidRDefault="00433106" w:rsidP="00A03E0E">
      <w:pPr>
        <w:jc w:val="center"/>
        <w:rPr>
          <w:b/>
          <w:sz w:val="24"/>
          <w:szCs w:val="24"/>
          <w:u w:val="single"/>
          <w:lang w:val="el-GR"/>
        </w:rPr>
      </w:pPr>
    </w:p>
    <w:p w14:paraId="2421137A" w14:textId="77777777" w:rsidR="00A03E0E" w:rsidRPr="004404E4" w:rsidRDefault="00A03E0E" w:rsidP="00A03E0E">
      <w:pPr>
        <w:jc w:val="center"/>
        <w:rPr>
          <w:b/>
          <w:i/>
          <w:sz w:val="24"/>
          <w:szCs w:val="24"/>
          <w:lang w:val="el-GR"/>
        </w:rPr>
      </w:pPr>
    </w:p>
    <w:p w14:paraId="23F4FD79" w14:textId="33345EC8" w:rsidR="00A03E0E" w:rsidRPr="004404E4" w:rsidRDefault="00A03E0E" w:rsidP="00433106">
      <w:pPr>
        <w:spacing w:line="360" w:lineRule="auto"/>
        <w:jc w:val="center"/>
        <w:outlineLvl w:val="0"/>
        <w:rPr>
          <w:rFonts w:cs="Arial"/>
          <w:b/>
          <w:sz w:val="24"/>
          <w:szCs w:val="24"/>
          <w:lang w:val="el-GR"/>
        </w:rPr>
      </w:pPr>
      <w:r w:rsidRPr="004404E4">
        <w:rPr>
          <w:rFonts w:cs="Arial"/>
          <w:b/>
          <w:sz w:val="24"/>
          <w:szCs w:val="24"/>
          <w:lang w:val="el-GR"/>
        </w:rPr>
        <w:t xml:space="preserve">Λάρνακα, </w:t>
      </w:r>
      <w:r w:rsidR="008B454D">
        <w:rPr>
          <w:rFonts w:cs="Arial"/>
          <w:b/>
          <w:sz w:val="24"/>
          <w:szCs w:val="24"/>
          <w:lang w:val="el-GR"/>
        </w:rPr>
        <w:t xml:space="preserve"> </w:t>
      </w:r>
      <w:r w:rsidR="00DB7FD8">
        <w:rPr>
          <w:rFonts w:cs="Arial"/>
          <w:b/>
          <w:sz w:val="24"/>
          <w:szCs w:val="24"/>
          <w:lang w:val="el-GR"/>
        </w:rPr>
        <w:t>Ιανουάριος 2025</w:t>
      </w:r>
    </w:p>
    <w:p w14:paraId="08ACCFBF" w14:textId="77777777" w:rsidR="00A03E0E" w:rsidRPr="004404E4" w:rsidRDefault="00A03E0E" w:rsidP="00A03E0E">
      <w:pPr>
        <w:jc w:val="center"/>
        <w:rPr>
          <w:b/>
          <w:sz w:val="24"/>
          <w:szCs w:val="24"/>
          <w:lang w:val="el-GR"/>
        </w:rPr>
      </w:pPr>
      <w:r w:rsidRPr="004404E4">
        <w:rPr>
          <w:b/>
          <w:sz w:val="24"/>
          <w:szCs w:val="24"/>
          <w:lang w:val="el-GR"/>
        </w:rPr>
        <w:br w:type="page"/>
      </w:r>
    </w:p>
    <w:p w14:paraId="19AD0A9C" w14:textId="4D77E25B" w:rsidR="004A1537" w:rsidRDefault="00344FB1" w:rsidP="008B454D">
      <w:pPr>
        <w:spacing w:line="360" w:lineRule="auto"/>
        <w:jc w:val="center"/>
        <w:outlineLvl w:val="0"/>
        <w:rPr>
          <w:rFonts w:cs="Arial"/>
          <w:b/>
          <w:sz w:val="24"/>
          <w:szCs w:val="24"/>
          <w:lang w:val="el-GR"/>
        </w:rPr>
      </w:pPr>
      <w:r w:rsidRPr="004404E4">
        <w:rPr>
          <w:rFonts w:cs="Arial"/>
          <w:b/>
          <w:sz w:val="24"/>
          <w:szCs w:val="24"/>
          <w:lang w:val="el-GR"/>
        </w:rPr>
        <w:lastRenderedPageBreak/>
        <w:t xml:space="preserve">ΔΙΑΓΩΝΙΣΜΟΣ </w:t>
      </w:r>
      <w:r w:rsidR="008B454D" w:rsidRPr="008B454D">
        <w:rPr>
          <w:rFonts w:cs="Arial"/>
          <w:b/>
          <w:sz w:val="24"/>
          <w:szCs w:val="24"/>
          <w:lang w:val="el-GR"/>
        </w:rPr>
        <w:t xml:space="preserve">ΓΙΑ ΠΑΡΑΧΩΡΗΣΗ ΑΔΕΙΑΣ ΧΡΗΣΗΣ ΚΑΙ ΕΚΜΕΤΑΛΛΕΥΣΗΣ ΤΗΣ ΚΑΝΤΙΝΑΣ ΤΟΥ ΚΟΙΝΟΤΙΚΟΥ ΣΤΑΔΙΟΥ ΒΟΡΟΚΛΗΝΗΣ </w:t>
      </w:r>
      <w:r w:rsidR="004A1537">
        <w:rPr>
          <w:rFonts w:cs="Arial"/>
          <w:b/>
          <w:sz w:val="24"/>
          <w:szCs w:val="24"/>
          <w:lang w:val="el-GR"/>
        </w:rPr>
        <w:t>ΓΙΑ ΠΕΡΙΟΔΟ ΕΝΟΣ ΕΤΟΥΣ ΜΕ ΔΙΚΑΙΩΜΑ ΣΤΟ ΔΗΜΟ ΓΙΑ ΑΝΑΝΕΩΣΗ ΓΙΑ ΑΚΟΜΑ ΕΝΑ ΕΤΟΣ</w:t>
      </w:r>
    </w:p>
    <w:p w14:paraId="440202C7" w14:textId="04CEBE3C" w:rsidR="008B454D" w:rsidRPr="008B454D" w:rsidRDefault="00260652" w:rsidP="008B454D">
      <w:pPr>
        <w:spacing w:line="360" w:lineRule="auto"/>
        <w:jc w:val="center"/>
        <w:outlineLvl w:val="0"/>
        <w:rPr>
          <w:rFonts w:cs="Arial"/>
          <w:b/>
          <w:sz w:val="24"/>
          <w:szCs w:val="24"/>
          <w:u w:val="single"/>
          <w:lang w:val="el-GR"/>
        </w:rPr>
      </w:pPr>
      <w:r w:rsidRPr="004404E4">
        <w:rPr>
          <w:rFonts w:cs="Arial"/>
          <w:b/>
          <w:sz w:val="24"/>
          <w:szCs w:val="24"/>
          <w:u w:val="single"/>
          <w:lang w:val="el-GR"/>
        </w:rPr>
        <w:t>Αριθμός Διαγωνισμού</w:t>
      </w:r>
      <w:r w:rsidR="00DB7FD8">
        <w:rPr>
          <w:rFonts w:cs="Arial"/>
          <w:b/>
          <w:sz w:val="24"/>
          <w:szCs w:val="24"/>
          <w:u w:val="single"/>
          <w:lang w:val="el-GR"/>
        </w:rPr>
        <w:t>:3/2025</w:t>
      </w:r>
    </w:p>
    <w:p w14:paraId="1C316EFA" w14:textId="77777777" w:rsidR="008B454D" w:rsidRPr="008B454D" w:rsidRDefault="008B454D" w:rsidP="008B454D">
      <w:pPr>
        <w:widowControl w:val="0"/>
        <w:autoSpaceDE w:val="0"/>
        <w:autoSpaceDN w:val="0"/>
        <w:spacing w:before="168" w:after="0" w:line="240" w:lineRule="auto"/>
        <w:ind w:left="101"/>
        <w:rPr>
          <w:rFonts w:ascii="Arial" w:eastAsia="Arial" w:hAnsi="Arial" w:cs="Arial"/>
          <w:b/>
          <w:sz w:val="24"/>
          <w:szCs w:val="24"/>
          <w:lang w:val="el-GR"/>
        </w:rPr>
      </w:pPr>
      <w:r w:rsidRPr="008B454D">
        <w:rPr>
          <w:rFonts w:ascii="Arial" w:eastAsia="Arial" w:hAnsi="Arial" w:cs="Arial"/>
          <w:b/>
          <w:sz w:val="24"/>
          <w:szCs w:val="24"/>
          <w:lang w:val="el-GR"/>
        </w:rPr>
        <w:t>ΓΕΝΙΚΕΣ ΠΛΗΡΟΦΟΡΙΕΣ</w:t>
      </w:r>
    </w:p>
    <w:p w14:paraId="2F7B28C4" w14:textId="77777777" w:rsidR="008B454D" w:rsidRPr="008B454D" w:rsidRDefault="008B454D" w:rsidP="008B454D">
      <w:pPr>
        <w:widowControl w:val="0"/>
        <w:autoSpaceDE w:val="0"/>
        <w:autoSpaceDN w:val="0"/>
        <w:spacing w:before="172" w:after="0" w:line="240" w:lineRule="auto"/>
        <w:ind w:left="101"/>
        <w:rPr>
          <w:rFonts w:ascii="Arial" w:eastAsia="Arial" w:hAnsi="Arial" w:cs="Arial"/>
          <w:sz w:val="24"/>
          <w:szCs w:val="24"/>
          <w:lang w:val="el-GR"/>
        </w:rPr>
      </w:pPr>
      <w:r w:rsidRPr="008B454D">
        <w:rPr>
          <w:rFonts w:ascii="Arial" w:eastAsia="Arial" w:hAnsi="Arial" w:cs="Arial"/>
          <w:sz w:val="24"/>
          <w:szCs w:val="24"/>
          <w:u w:val="single"/>
          <w:lang w:val="el-GR"/>
        </w:rPr>
        <w:t>Αντικείμενο</w:t>
      </w:r>
    </w:p>
    <w:p w14:paraId="22D7A6AB" w14:textId="60FADDC6" w:rsidR="008B454D" w:rsidRPr="000E0C6A" w:rsidRDefault="008B454D" w:rsidP="008B454D">
      <w:pPr>
        <w:widowControl w:val="0"/>
        <w:autoSpaceDE w:val="0"/>
        <w:autoSpaceDN w:val="0"/>
        <w:spacing w:before="171" w:after="0" w:line="288" w:lineRule="auto"/>
        <w:ind w:left="101" w:right="104"/>
        <w:jc w:val="both"/>
        <w:rPr>
          <w:rFonts w:eastAsia="Arial" w:cstheme="minorHAnsi"/>
          <w:sz w:val="24"/>
          <w:szCs w:val="24"/>
          <w:lang w:val="el-GR"/>
        </w:rPr>
      </w:pPr>
      <w:r w:rsidRPr="000E0C6A">
        <w:rPr>
          <w:rFonts w:eastAsia="Times New Roman" w:cstheme="minorHAnsi"/>
          <w:sz w:val="24"/>
          <w:szCs w:val="24"/>
          <w:lang w:val="el-GR"/>
        </w:rPr>
        <w:t xml:space="preserve">Ο Δήμος Λάρνακας ζητά προσφορές για την παραχώρηση </w:t>
      </w:r>
      <w:r w:rsidRPr="000E0C6A">
        <w:rPr>
          <w:rFonts w:eastAsia="Arial" w:cstheme="minorHAnsi"/>
          <w:sz w:val="24"/>
          <w:szCs w:val="24"/>
          <w:lang w:val="el-GR"/>
        </w:rPr>
        <w:t>άδειας χρήσης και εκμετάλλευσης της καντίνας του  Κοινοτικού Σταδίου Βορόκληνης για ένα έτος με δικαίωμα στο Δήμο για ανανέωσή για ακόμη ένα έτος.</w:t>
      </w:r>
    </w:p>
    <w:p w14:paraId="4F09A1B3" w14:textId="77777777" w:rsidR="008B454D" w:rsidRDefault="008B454D" w:rsidP="008B454D">
      <w:pPr>
        <w:widowControl w:val="0"/>
        <w:autoSpaceDE w:val="0"/>
        <w:autoSpaceDN w:val="0"/>
        <w:spacing w:before="121" w:after="0" w:line="240" w:lineRule="auto"/>
        <w:ind w:left="101"/>
        <w:rPr>
          <w:rFonts w:ascii="Arial" w:eastAsia="Arial" w:hAnsi="Arial" w:cs="Arial"/>
          <w:sz w:val="24"/>
          <w:szCs w:val="24"/>
          <w:u w:val="single"/>
          <w:lang w:val="el-GR"/>
        </w:rPr>
      </w:pPr>
    </w:p>
    <w:p w14:paraId="22955EBC" w14:textId="77777777" w:rsidR="008B454D" w:rsidRPr="00F52DC9" w:rsidRDefault="008B454D" w:rsidP="008B454D">
      <w:pPr>
        <w:pStyle w:val="NoSpacing"/>
        <w:numPr>
          <w:ilvl w:val="0"/>
          <w:numId w:val="7"/>
        </w:numPr>
        <w:jc w:val="both"/>
        <w:rPr>
          <w:rFonts w:eastAsia="Times New Roman"/>
          <w:b/>
          <w:sz w:val="24"/>
          <w:szCs w:val="24"/>
          <w:lang w:val="el-GR"/>
        </w:rPr>
      </w:pPr>
      <w:r w:rsidRPr="00F52DC9">
        <w:rPr>
          <w:rFonts w:eastAsia="Times New Roman"/>
          <w:b/>
          <w:sz w:val="24"/>
          <w:szCs w:val="24"/>
          <w:lang w:val="el-GR"/>
        </w:rPr>
        <w:t>Δικαίωμα Συμμετοχής:</w:t>
      </w:r>
    </w:p>
    <w:p w14:paraId="57601788" w14:textId="77777777" w:rsidR="008B454D" w:rsidRDefault="008B454D" w:rsidP="008B454D">
      <w:pPr>
        <w:pStyle w:val="ListParagraph"/>
        <w:rPr>
          <w:rFonts w:eastAsia="Times New Roman"/>
          <w:sz w:val="24"/>
          <w:szCs w:val="24"/>
          <w:lang w:val="el-GR"/>
        </w:rPr>
      </w:pPr>
    </w:p>
    <w:p w14:paraId="1C738FF4" w14:textId="77777777" w:rsidR="008B454D" w:rsidRDefault="008B454D" w:rsidP="008B454D">
      <w:pPr>
        <w:pStyle w:val="NoSpacing"/>
        <w:numPr>
          <w:ilvl w:val="1"/>
          <w:numId w:val="7"/>
        </w:numPr>
        <w:jc w:val="both"/>
        <w:rPr>
          <w:rFonts w:eastAsia="Times New Roman"/>
          <w:sz w:val="24"/>
          <w:szCs w:val="24"/>
          <w:lang w:val="el-GR"/>
        </w:rPr>
      </w:pPr>
      <w:r w:rsidRPr="00F52DC9">
        <w:rPr>
          <w:rFonts w:eastAsia="Times New Roman"/>
          <w:sz w:val="24"/>
          <w:szCs w:val="24"/>
          <w:lang w:val="el-GR"/>
        </w:rPr>
        <w:t xml:space="preserve">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Κυπριακή Δημοκρατία. </w:t>
      </w:r>
    </w:p>
    <w:p w14:paraId="18664B6D" w14:textId="77777777" w:rsidR="008B454D" w:rsidRPr="00F52DC9" w:rsidRDefault="008B454D" w:rsidP="008B454D">
      <w:pPr>
        <w:pStyle w:val="NoSpacing"/>
        <w:ind w:left="1080"/>
        <w:jc w:val="both"/>
        <w:rPr>
          <w:rFonts w:eastAsia="Times New Roman"/>
          <w:sz w:val="24"/>
          <w:szCs w:val="24"/>
          <w:lang w:val="el-GR"/>
        </w:rPr>
      </w:pPr>
    </w:p>
    <w:p w14:paraId="27684886" w14:textId="77777777" w:rsidR="008B454D" w:rsidRPr="00F52DC9" w:rsidRDefault="008B454D" w:rsidP="008B454D">
      <w:pPr>
        <w:pStyle w:val="NoSpacing"/>
        <w:numPr>
          <w:ilvl w:val="1"/>
          <w:numId w:val="7"/>
        </w:numPr>
        <w:jc w:val="both"/>
        <w:rPr>
          <w:rFonts w:eastAsia="Times New Roman"/>
          <w:sz w:val="24"/>
          <w:szCs w:val="24"/>
          <w:lang w:val="el-GR"/>
        </w:rPr>
      </w:pPr>
      <w:r w:rsidRPr="00F52DC9">
        <w:rPr>
          <w:rFonts w:eastAsia="Times New Roman"/>
          <w:sz w:val="24"/>
          <w:szCs w:val="24"/>
          <w:lang w:val="el-GR"/>
        </w:rPr>
        <w:t>Οι κοινοπραξίες φυσικών ή/και νομικών προσώπων δικαιούνται να υποβάλουν κοινή Προσφορά, με τις παρακάτω προϋποθέσεις:</w:t>
      </w:r>
    </w:p>
    <w:p w14:paraId="66B311CC" w14:textId="77777777" w:rsidR="008B454D" w:rsidRDefault="008B454D" w:rsidP="008B454D">
      <w:pPr>
        <w:tabs>
          <w:tab w:val="left" w:pos="360"/>
        </w:tabs>
        <w:ind w:left="1560" w:hanging="426"/>
        <w:rPr>
          <w:sz w:val="24"/>
          <w:szCs w:val="24"/>
          <w:lang w:val="el-GR"/>
        </w:rPr>
      </w:pPr>
    </w:p>
    <w:p w14:paraId="7EBEA622" w14:textId="77777777" w:rsidR="008B454D" w:rsidRPr="00F52DC9" w:rsidRDefault="008B454D" w:rsidP="008B454D">
      <w:pPr>
        <w:tabs>
          <w:tab w:val="left" w:pos="360"/>
        </w:tabs>
        <w:ind w:left="1560" w:hanging="426"/>
        <w:jc w:val="both"/>
        <w:rPr>
          <w:i/>
          <w:sz w:val="24"/>
          <w:szCs w:val="24"/>
          <w:lang w:val="el-GR"/>
        </w:rPr>
      </w:pPr>
      <w:r w:rsidRPr="00F52DC9">
        <w:rPr>
          <w:sz w:val="24"/>
          <w:szCs w:val="24"/>
          <w:lang w:val="el-GR"/>
        </w:rPr>
        <w:t>(α)</w:t>
      </w:r>
      <w:r w:rsidRPr="00F52DC9">
        <w:rPr>
          <w:sz w:val="24"/>
          <w:szCs w:val="24"/>
          <w:lang w:val="el-GR"/>
        </w:rPr>
        <w:tab/>
        <w:t>Ότι στην Προσφορά αναγράφεται απαραιτήτως το ποσοστό συμμετοχής κάθε προσώπου.</w:t>
      </w:r>
    </w:p>
    <w:p w14:paraId="72F85D2F" w14:textId="77777777" w:rsidR="008B454D" w:rsidRPr="00F52DC9" w:rsidRDefault="008B454D" w:rsidP="008B454D">
      <w:pPr>
        <w:tabs>
          <w:tab w:val="left" w:pos="360"/>
        </w:tabs>
        <w:ind w:left="1560" w:hanging="426"/>
        <w:jc w:val="both"/>
        <w:rPr>
          <w:i/>
          <w:sz w:val="24"/>
          <w:szCs w:val="24"/>
          <w:lang w:val="el-GR"/>
        </w:rPr>
      </w:pPr>
      <w:r w:rsidRPr="00F52DC9">
        <w:rPr>
          <w:sz w:val="24"/>
          <w:szCs w:val="24"/>
          <w:lang w:val="el-GR"/>
        </w:rPr>
        <w:t>(β)</w:t>
      </w:r>
      <w:r w:rsidRPr="00F52DC9">
        <w:rPr>
          <w:sz w:val="24"/>
          <w:szCs w:val="24"/>
          <w:lang w:val="el-GR"/>
        </w:rPr>
        <w:tab/>
        <w:t>Ότι όλα τα πρόσωπα της κοινοπραξίας πληρούν την απαίτηση της νόμιμης εγκατάστασης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F52DC9">
        <w:rPr>
          <w:sz w:val="24"/>
          <w:szCs w:val="24"/>
        </w:rPr>
        <w:t>GPA</w:t>
      </w:r>
      <w:r w:rsidRPr="00F52DC9">
        <w:rPr>
          <w:sz w:val="24"/>
          <w:szCs w:val="24"/>
          <w:lang w:val="el-GR"/>
        </w:rPr>
        <w:t>) ή έχουν υπογράψει και κυρώσει συμφωνίες σύνδεσης ή διμερείς συμφωνίες με την Ε.Ε. ή με την Κυπριακή Δημοκρατία.</w:t>
      </w:r>
    </w:p>
    <w:p w14:paraId="3D1BD793" w14:textId="77777777" w:rsidR="008B454D" w:rsidRDefault="008B454D" w:rsidP="008B454D">
      <w:pPr>
        <w:pStyle w:val="NoSpacing"/>
        <w:numPr>
          <w:ilvl w:val="1"/>
          <w:numId w:val="7"/>
        </w:numPr>
        <w:jc w:val="both"/>
        <w:rPr>
          <w:rFonts w:eastAsia="Times New Roman"/>
          <w:sz w:val="24"/>
          <w:szCs w:val="24"/>
          <w:lang w:val="el-GR"/>
        </w:rPr>
      </w:pPr>
      <w:r w:rsidRPr="00F52DC9">
        <w:rPr>
          <w:rFonts w:eastAsia="Times New Roman"/>
          <w:sz w:val="24"/>
          <w:szCs w:val="24"/>
          <w:lang w:val="el-GR"/>
        </w:rPr>
        <w:t>Οι κοινοπραξίες δεν υποχρεούνται να περιβληθούν ορισμένη νομική μορφή για την υποβολή της Προσφοράς τους. Στην περίπτωση που ο επιλεγείς Ανάδοχος είναι κοινοπραξία τότε αυτή δεν θα υποχρεωθεί να περιβληθεί συγκεκριμένη νομική μορφή πριν την υπογραφή της Σύμβασης.</w:t>
      </w:r>
    </w:p>
    <w:p w14:paraId="7029F3D9" w14:textId="77777777" w:rsidR="008B454D" w:rsidRPr="00F52DC9" w:rsidRDefault="008B454D" w:rsidP="008B454D">
      <w:pPr>
        <w:pStyle w:val="NoSpacing"/>
        <w:ind w:left="1080"/>
        <w:jc w:val="both"/>
        <w:rPr>
          <w:rFonts w:eastAsia="Times New Roman"/>
          <w:sz w:val="24"/>
          <w:szCs w:val="24"/>
          <w:lang w:val="el-GR"/>
        </w:rPr>
      </w:pPr>
    </w:p>
    <w:p w14:paraId="1BD166F4" w14:textId="45178732" w:rsidR="00F52DC9" w:rsidRPr="008B454D" w:rsidRDefault="008B454D" w:rsidP="008B454D">
      <w:pPr>
        <w:pStyle w:val="NoSpacing"/>
        <w:numPr>
          <w:ilvl w:val="1"/>
          <w:numId w:val="7"/>
        </w:numPr>
        <w:jc w:val="both"/>
        <w:rPr>
          <w:rFonts w:eastAsia="Times New Roman"/>
          <w:sz w:val="24"/>
          <w:szCs w:val="24"/>
          <w:lang w:val="el-GR"/>
        </w:rPr>
      </w:pPr>
      <w:r w:rsidRPr="00F52DC9">
        <w:rPr>
          <w:rFonts w:eastAsia="Times New Roman"/>
          <w:sz w:val="24"/>
          <w:szCs w:val="24"/>
          <w:lang w:val="el-GR"/>
        </w:rPr>
        <w:lastRenderedPageBreak/>
        <w:t>Κάθε φυσικό ή νομικό πρόσωπο μπορεί να συμμετάσχει στο διαγωνισμό είτε μεμονωμένα είτε σε μία μόνο κοινοπραξία.</w:t>
      </w:r>
    </w:p>
    <w:p w14:paraId="4503269E" w14:textId="77777777" w:rsidR="00F07FB1" w:rsidRDefault="00F07FB1" w:rsidP="00F07FB1">
      <w:pPr>
        <w:pStyle w:val="NoSpacing"/>
        <w:jc w:val="both"/>
        <w:rPr>
          <w:rFonts w:eastAsia="Calibri" w:cs="Times New Roman"/>
          <w:sz w:val="24"/>
          <w:szCs w:val="24"/>
          <w:lang w:val="el-GR"/>
        </w:rPr>
      </w:pPr>
    </w:p>
    <w:p w14:paraId="24ED6127" w14:textId="77777777" w:rsidR="00F52DC9" w:rsidRPr="00F52DC9" w:rsidRDefault="00F52DC9" w:rsidP="00F52DC9">
      <w:pPr>
        <w:pStyle w:val="NoSpacing"/>
        <w:numPr>
          <w:ilvl w:val="0"/>
          <w:numId w:val="7"/>
        </w:numPr>
        <w:jc w:val="both"/>
        <w:rPr>
          <w:rFonts w:eastAsia="Times New Roman"/>
          <w:b/>
          <w:sz w:val="24"/>
          <w:szCs w:val="24"/>
          <w:lang w:val="el-GR"/>
        </w:rPr>
      </w:pPr>
      <w:r w:rsidRPr="00F52DC9">
        <w:rPr>
          <w:rFonts w:eastAsia="Times New Roman"/>
          <w:b/>
          <w:sz w:val="24"/>
          <w:szCs w:val="24"/>
          <w:lang w:val="el-GR"/>
        </w:rPr>
        <w:t>Προσωπική Κατάσταση Προσφέροντα</w:t>
      </w:r>
    </w:p>
    <w:p w14:paraId="41B4E245" w14:textId="77777777" w:rsidR="00F52DC9" w:rsidRDefault="00F52DC9" w:rsidP="00F07FB1">
      <w:pPr>
        <w:pStyle w:val="NoSpacing"/>
        <w:jc w:val="both"/>
        <w:rPr>
          <w:rFonts w:eastAsia="Calibri" w:cs="Times New Roman"/>
          <w:sz w:val="24"/>
          <w:szCs w:val="24"/>
          <w:lang w:val="el-GR"/>
        </w:rPr>
      </w:pPr>
    </w:p>
    <w:p w14:paraId="53594762" w14:textId="77777777" w:rsidR="00F52DC9" w:rsidRDefault="00F52DC9" w:rsidP="00F52DC9">
      <w:pPr>
        <w:pStyle w:val="NoSpacing"/>
        <w:numPr>
          <w:ilvl w:val="1"/>
          <w:numId w:val="7"/>
        </w:numPr>
        <w:jc w:val="both"/>
        <w:rPr>
          <w:rFonts w:eastAsia="Times New Roman"/>
          <w:sz w:val="24"/>
          <w:szCs w:val="24"/>
          <w:lang w:val="el-GR"/>
        </w:rPr>
      </w:pPr>
      <w:r w:rsidRPr="00F52DC9">
        <w:rPr>
          <w:rFonts w:eastAsia="Times New Roman"/>
          <w:sz w:val="24"/>
          <w:szCs w:val="24"/>
          <w:lang w:val="el-GR"/>
        </w:rPr>
        <w:t>Για τη συμμετοχή τους στο διαγωνισμό, οι Ενδιαφερόμενοι Οικονομικοί Φορείς πρέπει να πληρούν υποχρεωτικά τις παρακάτω προϋποθέσεις που αφορούν την προσωπική τους κατάσταση:</w:t>
      </w:r>
    </w:p>
    <w:p w14:paraId="23145E09" w14:textId="77777777" w:rsidR="00F52DC9" w:rsidRPr="00F52DC9" w:rsidRDefault="00F52DC9" w:rsidP="00F52DC9">
      <w:pPr>
        <w:pStyle w:val="NoSpacing"/>
        <w:ind w:left="1080"/>
        <w:jc w:val="both"/>
        <w:rPr>
          <w:rFonts w:eastAsia="Times New Roman"/>
          <w:sz w:val="24"/>
          <w:szCs w:val="24"/>
          <w:lang w:val="el-GR"/>
        </w:rPr>
      </w:pPr>
    </w:p>
    <w:p w14:paraId="5F68342B" w14:textId="77777777" w:rsidR="00F52DC9" w:rsidRPr="00D0068B" w:rsidRDefault="00F52DC9" w:rsidP="00D0068B">
      <w:pPr>
        <w:tabs>
          <w:tab w:val="left" w:pos="360"/>
        </w:tabs>
        <w:ind w:left="1560" w:hanging="426"/>
        <w:jc w:val="both"/>
        <w:rPr>
          <w:sz w:val="24"/>
          <w:szCs w:val="24"/>
          <w:lang w:val="el-GR"/>
        </w:rPr>
      </w:pPr>
      <w:r w:rsidRPr="00F52DC9">
        <w:rPr>
          <w:sz w:val="24"/>
          <w:szCs w:val="24"/>
          <w:lang w:val="el-GR"/>
        </w:rPr>
        <w:t>(α)</w:t>
      </w:r>
      <w:r w:rsidRPr="00F52DC9">
        <w:rPr>
          <w:sz w:val="24"/>
          <w:szCs w:val="24"/>
          <w:lang w:val="el-GR"/>
        </w:rPr>
        <w:tab/>
        <w:t xml:space="preserve">να μην </w:t>
      </w:r>
      <w:r w:rsidRPr="00D0068B">
        <w:rPr>
          <w:sz w:val="24"/>
          <w:szCs w:val="24"/>
          <w:lang w:val="el-GR"/>
        </w:rPr>
        <w:t>έχουν καταδικαστεί οριστικά με απόφαση κυπριακού ή αλλοδαπού δικαστηρίου για συμμετοχή σε εγκληματική οργάνωση (όπως αυτή ορίζεται στο άρθρο 2, παράγραφος 1 της κοινής δράσης 98/773/ΔΕΥ του Συμβουλίου), για δωροδοκία (όπως αυτή ορίζεται αντίστοιχα στο άρθρο 3 της πράξης του Συμβουλίου της 26ης Μαΐου 1997  και στο άρθρο 2 παράγραφος 1 της απόφασης – πλαίσιο 2003/568/ΔΕΥ), απάτη (κατά την έννοια του άρθρου 1 της σύμβασης σχετικά με την προστασία των οικονομικών συμφερόντων των Ευρωπαϊκών Κοινοτήτων της 27ης Νοεμβρίου 1995), ή για νομιμοποίηση εσόδων από παράνομες δραστηριότητες και χρηματοδότηση της τρομοκρατίας (όπως αυτές ορίζονται στο άρθρο 1 της Οδηγίας 2005/60/ΕΚ),</w:t>
      </w:r>
    </w:p>
    <w:p w14:paraId="3BA6389A" w14:textId="77777777" w:rsidR="00F52DC9" w:rsidRPr="00D0068B" w:rsidRDefault="00F52DC9" w:rsidP="00D0068B">
      <w:pPr>
        <w:tabs>
          <w:tab w:val="left" w:pos="360"/>
        </w:tabs>
        <w:ind w:left="1560" w:hanging="426"/>
        <w:jc w:val="both"/>
        <w:rPr>
          <w:sz w:val="24"/>
          <w:szCs w:val="24"/>
          <w:lang w:val="el-GR"/>
        </w:rPr>
      </w:pPr>
      <w:r w:rsidRPr="00F52DC9">
        <w:rPr>
          <w:sz w:val="24"/>
          <w:szCs w:val="24"/>
          <w:lang w:val="el-GR"/>
        </w:rPr>
        <w:t>(β)</w:t>
      </w:r>
      <w:r w:rsidRPr="00F52DC9">
        <w:rPr>
          <w:sz w:val="24"/>
          <w:szCs w:val="24"/>
          <w:lang w:val="el-GR"/>
        </w:rPr>
        <w:tab/>
        <w:t>να μην τελούν υπό πτώχευση, εκκαθάριση, παύση δραστηριοτήτων, αναγκαστική διαχείριση, ή πτωχευτικό συμβιβασμό, ή οποιαδήποτε ανάλογη κατάσταση που προκύπτει από παρόμοια διαδικασία προβλεπόμενη από τις εθνικές νομοθετικές ή κανονιστικές πράξεις,</w:t>
      </w:r>
    </w:p>
    <w:p w14:paraId="72D643C2" w14:textId="77777777" w:rsidR="00F52DC9" w:rsidRPr="00D0068B" w:rsidRDefault="00F52DC9" w:rsidP="00D0068B">
      <w:pPr>
        <w:tabs>
          <w:tab w:val="left" w:pos="360"/>
        </w:tabs>
        <w:ind w:left="1560" w:hanging="426"/>
        <w:jc w:val="both"/>
        <w:rPr>
          <w:sz w:val="24"/>
          <w:szCs w:val="24"/>
          <w:lang w:val="el-GR"/>
        </w:rPr>
      </w:pPr>
      <w:r w:rsidRPr="00F52DC9">
        <w:rPr>
          <w:sz w:val="24"/>
          <w:szCs w:val="24"/>
          <w:lang w:val="el-GR"/>
        </w:rPr>
        <w:t xml:space="preserve">(γ) </w:t>
      </w:r>
      <w:r w:rsidRPr="00F52DC9">
        <w:rPr>
          <w:sz w:val="24"/>
          <w:szCs w:val="24"/>
          <w:lang w:val="el-GR"/>
        </w:rPr>
        <w:tab/>
        <w:t>να μην έχει κινηθεί εναντίον τους διαδικασία κήρυξης σε πτώχευση, εκκαθάρισης, αναγκαστικής διαχείρισης, πτωχευτικού συμβιβασμού, ή παρόμοια διαδικασία προβλεπόμενη από τις εθνικές νομοθετικές ή κανονιστικές πράξεις,</w:t>
      </w:r>
    </w:p>
    <w:p w14:paraId="20F2652F" w14:textId="77777777" w:rsidR="00F52DC9" w:rsidRPr="00D0068B" w:rsidRDefault="00F52DC9" w:rsidP="00D0068B">
      <w:pPr>
        <w:tabs>
          <w:tab w:val="left" w:pos="360"/>
        </w:tabs>
        <w:ind w:left="1560" w:hanging="426"/>
        <w:jc w:val="both"/>
        <w:rPr>
          <w:sz w:val="24"/>
          <w:szCs w:val="24"/>
          <w:lang w:val="el-GR"/>
        </w:rPr>
      </w:pPr>
      <w:r w:rsidRPr="00F52DC9">
        <w:rPr>
          <w:sz w:val="24"/>
          <w:szCs w:val="24"/>
          <w:lang w:val="el-GR"/>
        </w:rPr>
        <w:t xml:space="preserve">(δ)  </w:t>
      </w:r>
      <w:r>
        <w:rPr>
          <w:sz w:val="24"/>
          <w:szCs w:val="24"/>
          <w:lang w:val="el-GR"/>
        </w:rPr>
        <w:tab/>
      </w:r>
      <w:r w:rsidRPr="00F52DC9">
        <w:rPr>
          <w:sz w:val="24"/>
          <w:szCs w:val="24"/>
          <w:lang w:val="el-GR"/>
        </w:rPr>
        <w:t xml:space="preserve">να μην έχουν καταδικαστεί για αδίκημα σχετικό με την επαγγελματική τους διαγωγή, βάσει αποφάσεως η οποία έχει ισχύ </w:t>
      </w:r>
      <w:proofErr w:type="spellStart"/>
      <w:r w:rsidRPr="00F52DC9">
        <w:rPr>
          <w:sz w:val="24"/>
          <w:szCs w:val="24"/>
          <w:lang w:val="el-GR"/>
        </w:rPr>
        <w:t>δεδικασμένου</w:t>
      </w:r>
      <w:proofErr w:type="spellEnd"/>
      <w:r w:rsidRPr="00F52DC9">
        <w:rPr>
          <w:sz w:val="24"/>
          <w:szCs w:val="24"/>
          <w:lang w:val="el-GR"/>
        </w:rPr>
        <w:t>,</w:t>
      </w:r>
    </w:p>
    <w:p w14:paraId="0E2091B8" w14:textId="77777777" w:rsidR="00F52DC9" w:rsidRPr="00D0068B" w:rsidRDefault="00F52DC9" w:rsidP="00D0068B">
      <w:pPr>
        <w:tabs>
          <w:tab w:val="left" w:pos="360"/>
        </w:tabs>
        <w:ind w:left="1560" w:hanging="426"/>
        <w:jc w:val="both"/>
        <w:rPr>
          <w:sz w:val="24"/>
          <w:szCs w:val="24"/>
          <w:lang w:val="el-GR"/>
        </w:rPr>
      </w:pPr>
      <w:r w:rsidRPr="00F52DC9">
        <w:rPr>
          <w:sz w:val="24"/>
          <w:szCs w:val="24"/>
          <w:lang w:val="el-GR"/>
        </w:rPr>
        <w:t xml:space="preserve">(ε) </w:t>
      </w:r>
      <w:r>
        <w:rPr>
          <w:sz w:val="24"/>
          <w:szCs w:val="24"/>
          <w:lang w:val="el-GR"/>
        </w:rPr>
        <w:tab/>
      </w:r>
      <w:r w:rsidRPr="00F52DC9">
        <w:rPr>
          <w:sz w:val="24"/>
          <w:szCs w:val="24"/>
          <w:lang w:val="el-GR"/>
        </w:rPr>
        <w:t xml:space="preserve">να μην έχουν διαπράξει σοβαρό επαγγελματικό παράπτωμα, το οποίο </w:t>
      </w:r>
      <w:proofErr w:type="spellStart"/>
      <w:r w:rsidRPr="00F52DC9">
        <w:rPr>
          <w:sz w:val="24"/>
          <w:szCs w:val="24"/>
          <w:lang w:val="el-GR"/>
        </w:rPr>
        <w:t>αποδεδειγμένως</w:t>
      </w:r>
      <w:proofErr w:type="spellEnd"/>
      <w:r w:rsidRPr="00F52DC9">
        <w:rPr>
          <w:sz w:val="24"/>
          <w:szCs w:val="24"/>
          <w:lang w:val="el-GR"/>
        </w:rPr>
        <w:t xml:space="preserve"> διαπιστώθηκε με οποιοδήποτε μέσο από την Αναθέτουσα Αρχή,</w:t>
      </w:r>
    </w:p>
    <w:p w14:paraId="12830AED" w14:textId="77777777" w:rsidR="00F52DC9" w:rsidRPr="00D0068B" w:rsidRDefault="00F52DC9" w:rsidP="00D0068B">
      <w:pPr>
        <w:tabs>
          <w:tab w:val="left" w:pos="360"/>
        </w:tabs>
        <w:ind w:left="1560" w:hanging="426"/>
        <w:jc w:val="both"/>
        <w:rPr>
          <w:sz w:val="24"/>
          <w:szCs w:val="24"/>
          <w:lang w:val="el-GR"/>
        </w:rPr>
      </w:pPr>
      <w:r w:rsidRPr="00F52DC9">
        <w:rPr>
          <w:sz w:val="24"/>
          <w:szCs w:val="24"/>
          <w:lang w:val="el-GR"/>
        </w:rPr>
        <w:t>(</w:t>
      </w:r>
      <w:proofErr w:type="spellStart"/>
      <w:r w:rsidRPr="00F52DC9">
        <w:rPr>
          <w:sz w:val="24"/>
          <w:szCs w:val="24"/>
          <w:lang w:val="el-GR"/>
        </w:rPr>
        <w:t>στ</w:t>
      </w:r>
      <w:proofErr w:type="spellEnd"/>
      <w:r w:rsidRPr="00F52DC9">
        <w:rPr>
          <w:sz w:val="24"/>
          <w:szCs w:val="24"/>
          <w:lang w:val="el-GR"/>
        </w:rPr>
        <w:t xml:space="preserve">) </w:t>
      </w:r>
      <w:r>
        <w:rPr>
          <w:sz w:val="24"/>
          <w:szCs w:val="24"/>
          <w:lang w:val="el-GR"/>
        </w:rPr>
        <w:tab/>
      </w:r>
      <w:r w:rsidRPr="00F52DC9">
        <w:rPr>
          <w:sz w:val="24"/>
          <w:szCs w:val="24"/>
          <w:lang w:val="el-GR"/>
        </w:rPr>
        <w:t>να έχουν διευθετημένες τις υποχρεώσεις τους σε σχέση με την καταβολή των εισφορών κοινωνικής ασφάλισης και την πληρωμή των φόρων και τελών</w:t>
      </w:r>
      <w:r w:rsidRPr="00D0068B">
        <w:rPr>
          <w:sz w:val="24"/>
          <w:szCs w:val="24"/>
          <w:lang w:val="el-GR"/>
        </w:rPr>
        <w:t xml:space="preserve"> κατά την ημερομηνία τελευταίας προθεσμίας υποβολής των προσφορών</w:t>
      </w:r>
      <w:r w:rsidRPr="00F52DC9">
        <w:rPr>
          <w:sz w:val="24"/>
          <w:szCs w:val="24"/>
          <w:lang w:val="el-GR"/>
        </w:rPr>
        <w:t>, σύμφωνα με τη νομοθεσία που ισχύει στην Κυπριακή Δημοκρατία ή τη νομοθεσία που ισχύει στη χώρα όπου είναι εγκατεστημένοι,</w:t>
      </w:r>
    </w:p>
    <w:p w14:paraId="4846D9B9" w14:textId="77777777" w:rsidR="00F52DC9" w:rsidRPr="00D0068B" w:rsidRDefault="00F52DC9" w:rsidP="00D0068B">
      <w:pPr>
        <w:tabs>
          <w:tab w:val="left" w:pos="360"/>
        </w:tabs>
        <w:ind w:left="1560" w:hanging="426"/>
        <w:jc w:val="both"/>
        <w:rPr>
          <w:sz w:val="24"/>
          <w:szCs w:val="24"/>
          <w:lang w:val="el-GR"/>
        </w:rPr>
      </w:pPr>
      <w:r w:rsidRPr="00F52DC9">
        <w:rPr>
          <w:sz w:val="24"/>
          <w:szCs w:val="24"/>
          <w:lang w:val="el-GR"/>
        </w:rPr>
        <w:lastRenderedPageBreak/>
        <w:t>(ζ)</w:t>
      </w:r>
      <w:r>
        <w:rPr>
          <w:sz w:val="24"/>
          <w:szCs w:val="24"/>
          <w:lang w:val="el-GR"/>
        </w:rPr>
        <w:tab/>
      </w:r>
      <w:r w:rsidR="00D0068B" w:rsidRPr="00F52DC9">
        <w:rPr>
          <w:sz w:val="24"/>
          <w:szCs w:val="24"/>
          <w:lang w:val="el-GR"/>
        </w:rPr>
        <w:t>να έχουν παράσχει τις πληροφορίες που απαιτούνται για την τεκμηρίωση των ανωτέρω και δεν έχουν προβεί σε σοβαρές ψευδείς δηλώσεις κατά την παροχή των πληροφοριών αυτών,</w:t>
      </w:r>
    </w:p>
    <w:p w14:paraId="611B6DD0" w14:textId="77777777" w:rsidR="00F52DC9" w:rsidRPr="00D0068B" w:rsidRDefault="00F52DC9" w:rsidP="00D0068B">
      <w:pPr>
        <w:tabs>
          <w:tab w:val="left" w:pos="360"/>
        </w:tabs>
        <w:ind w:left="1560" w:hanging="426"/>
        <w:jc w:val="both"/>
        <w:rPr>
          <w:sz w:val="24"/>
          <w:szCs w:val="24"/>
          <w:lang w:val="el-GR"/>
        </w:rPr>
      </w:pPr>
      <w:r w:rsidRPr="00F52DC9">
        <w:rPr>
          <w:sz w:val="24"/>
          <w:szCs w:val="24"/>
          <w:lang w:val="el-GR"/>
        </w:rPr>
        <w:t xml:space="preserve">(η) </w:t>
      </w:r>
      <w:r w:rsidR="00D0068B">
        <w:rPr>
          <w:sz w:val="24"/>
          <w:szCs w:val="24"/>
          <w:lang w:val="el-GR"/>
        </w:rPr>
        <w:tab/>
      </w:r>
      <w:r w:rsidR="00D0068B" w:rsidRPr="00F52DC9">
        <w:rPr>
          <w:sz w:val="24"/>
          <w:szCs w:val="24"/>
          <w:lang w:val="el-GR"/>
        </w:rPr>
        <w:t>Να έχουν εξοφλημένες όλες τις οφειλές τους προς τον Δήμο,</w:t>
      </w:r>
    </w:p>
    <w:p w14:paraId="7450BC12" w14:textId="77777777" w:rsidR="00F52DC9" w:rsidRPr="00D0068B" w:rsidRDefault="00F52DC9" w:rsidP="00D0068B">
      <w:pPr>
        <w:pStyle w:val="NoSpacing"/>
        <w:numPr>
          <w:ilvl w:val="1"/>
          <w:numId w:val="7"/>
        </w:numPr>
        <w:jc w:val="both"/>
        <w:rPr>
          <w:rFonts w:eastAsia="Times New Roman"/>
          <w:sz w:val="24"/>
          <w:szCs w:val="24"/>
          <w:lang w:val="el-GR"/>
        </w:rPr>
      </w:pPr>
      <w:r w:rsidRPr="00D0068B">
        <w:rPr>
          <w:rFonts w:eastAsia="Times New Roman"/>
          <w:sz w:val="24"/>
          <w:szCs w:val="24"/>
          <w:lang w:val="el-GR"/>
        </w:rPr>
        <w:t>Νοείται ότι σε περίπτωση που ο Ενδιαφερόμενος Οικονομικός Φορέας είναι κοινοπραξία προσώπων, οι ανωτέρω προϋποθέσεις πρέπει να πληρούνται από όλα τα μέλη της κοινοπραξίας,</w:t>
      </w:r>
    </w:p>
    <w:p w14:paraId="584BF3E0" w14:textId="77777777" w:rsidR="00F52DC9" w:rsidRDefault="00F52DC9" w:rsidP="00F07FB1">
      <w:pPr>
        <w:pStyle w:val="NoSpacing"/>
        <w:jc w:val="both"/>
        <w:rPr>
          <w:rFonts w:eastAsia="Calibri" w:cs="Times New Roman"/>
          <w:sz w:val="24"/>
          <w:szCs w:val="24"/>
          <w:lang w:val="el-GR"/>
        </w:rPr>
      </w:pPr>
    </w:p>
    <w:p w14:paraId="74D7C398" w14:textId="77777777" w:rsidR="00D0068B" w:rsidRPr="00D0068B" w:rsidRDefault="00D0068B" w:rsidP="00D0068B">
      <w:pPr>
        <w:pStyle w:val="NoSpacing"/>
        <w:numPr>
          <w:ilvl w:val="0"/>
          <w:numId w:val="7"/>
        </w:numPr>
        <w:jc w:val="both"/>
        <w:rPr>
          <w:rFonts w:eastAsia="Times New Roman"/>
          <w:b/>
          <w:sz w:val="24"/>
          <w:szCs w:val="24"/>
          <w:lang w:val="el-GR"/>
        </w:rPr>
      </w:pPr>
      <w:r w:rsidRPr="00D0068B">
        <w:rPr>
          <w:rFonts w:eastAsia="Times New Roman"/>
          <w:b/>
          <w:sz w:val="24"/>
          <w:szCs w:val="24"/>
          <w:lang w:val="el-GR"/>
        </w:rPr>
        <w:t>Εγγύηση Συμμετοχής</w:t>
      </w:r>
    </w:p>
    <w:p w14:paraId="14779BA7" w14:textId="77777777" w:rsidR="00D0068B" w:rsidRDefault="00D0068B" w:rsidP="00D0068B">
      <w:pPr>
        <w:pStyle w:val="NoSpacing"/>
        <w:ind w:left="720"/>
        <w:jc w:val="both"/>
        <w:rPr>
          <w:rFonts w:eastAsia="Calibri" w:cs="Times New Roman"/>
          <w:sz w:val="24"/>
          <w:szCs w:val="24"/>
          <w:lang w:val="el-GR"/>
        </w:rPr>
      </w:pPr>
    </w:p>
    <w:p w14:paraId="4B9B0BD7" w14:textId="1D8B8059" w:rsidR="00D0068B" w:rsidRPr="00D0068B" w:rsidRDefault="00D0068B" w:rsidP="00D0068B">
      <w:pPr>
        <w:pStyle w:val="NoSpacing"/>
        <w:numPr>
          <w:ilvl w:val="1"/>
          <w:numId w:val="7"/>
        </w:numPr>
        <w:jc w:val="both"/>
        <w:rPr>
          <w:rFonts w:ascii="Calibri" w:eastAsia="Times New Roman" w:hAnsi="Calibri" w:cs="Times New Roman"/>
          <w:sz w:val="24"/>
          <w:szCs w:val="24"/>
          <w:lang w:val="el-GR"/>
        </w:rPr>
      </w:pPr>
      <w:r>
        <w:rPr>
          <w:rFonts w:eastAsia="Times New Roman"/>
          <w:sz w:val="24"/>
          <w:szCs w:val="24"/>
          <w:lang w:val="el-GR"/>
        </w:rPr>
        <w:t xml:space="preserve">Οι προσφορές θα συνοδεύονται από Εγγύηση Συμμετοχής για ποσό </w:t>
      </w:r>
      <w:r w:rsidR="008B454D">
        <w:rPr>
          <w:rFonts w:eastAsia="Times New Roman"/>
          <w:sz w:val="24"/>
          <w:szCs w:val="24"/>
          <w:lang w:val="el-GR"/>
        </w:rPr>
        <w:t>ίσο με τα τέλη άδειας χρήσης 6 μηνών.</w:t>
      </w:r>
      <w:r>
        <w:rPr>
          <w:rFonts w:eastAsia="Times New Roman"/>
          <w:sz w:val="24"/>
          <w:szCs w:val="24"/>
          <w:lang w:val="el-GR"/>
        </w:rPr>
        <w:t xml:space="preserve"> </w:t>
      </w:r>
    </w:p>
    <w:p w14:paraId="16221D76" w14:textId="77777777" w:rsidR="00D0068B" w:rsidRPr="00D0068B" w:rsidRDefault="00D0068B" w:rsidP="00D0068B">
      <w:pPr>
        <w:pStyle w:val="NoSpacing"/>
        <w:numPr>
          <w:ilvl w:val="1"/>
          <w:numId w:val="7"/>
        </w:numPr>
        <w:jc w:val="both"/>
        <w:rPr>
          <w:rFonts w:ascii="Calibri" w:eastAsia="Times New Roman" w:hAnsi="Calibri" w:cs="Times New Roman"/>
          <w:sz w:val="24"/>
          <w:szCs w:val="24"/>
          <w:lang w:val="el-GR"/>
        </w:rPr>
      </w:pPr>
      <w:r w:rsidRPr="00D0068B">
        <w:rPr>
          <w:rFonts w:ascii="Calibri" w:eastAsia="Times New Roman" w:hAnsi="Calibri" w:cs="Times New Roman"/>
          <w:sz w:val="24"/>
          <w:szCs w:val="24"/>
          <w:lang w:val="el-GR"/>
        </w:rPr>
        <w:t>Η εγγύηση συμμετοχής πρέπει να είναι τραπεζική εγγύηση που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r>
        <w:rPr>
          <w:rFonts w:eastAsia="Times New Roman"/>
          <w:sz w:val="24"/>
          <w:szCs w:val="24"/>
          <w:lang w:val="el-GR"/>
        </w:rPr>
        <w:t xml:space="preserve"> </w:t>
      </w:r>
    </w:p>
    <w:p w14:paraId="35D0EFFD" w14:textId="77777777" w:rsidR="00D0068B" w:rsidRPr="00D0068B" w:rsidRDefault="00D0068B" w:rsidP="00D0068B">
      <w:pPr>
        <w:pStyle w:val="NoSpacing"/>
        <w:numPr>
          <w:ilvl w:val="1"/>
          <w:numId w:val="7"/>
        </w:numPr>
        <w:jc w:val="both"/>
        <w:rPr>
          <w:rFonts w:ascii="Calibri" w:eastAsia="Times New Roman" w:hAnsi="Calibri" w:cs="Times New Roman"/>
          <w:sz w:val="24"/>
          <w:szCs w:val="24"/>
          <w:lang w:val="el-GR"/>
        </w:rPr>
      </w:pPr>
      <w:r>
        <w:rPr>
          <w:rFonts w:eastAsia="Times New Roman"/>
          <w:sz w:val="24"/>
          <w:szCs w:val="24"/>
          <w:lang w:val="el-GR"/>
        </w:rPr>
        <w:t xml:space="preserve">Η </w:t>
      </w:r>
      <w:r w:rsidRPr="00D0068B">
        <w:rPr>
          <w:rFonts w:ascii="Calibri" w:eastAsia="Times New Roman" w:hAnsi="Calibri" w:cs="Times New Roman"/>
          <w:sz w:val="24"/>
          <w:szCs w:val="24"/>
          <w:lang w:val="el-GR"/>
        </w:rPr>
        <w:t xml:space="preserve">εγγύηση συμμετοχής, </w:t>
      </w:r>
      <w:r>
        <w:rPr>
          <w:rFonts w:eastAsia="Times New Roman"/>
          <w:sz w:val="24"/>
          <w:szCs w:val="24"/>
          <w:lang w:val="el-GR"/>
        </w:rPr>
        <w:t>πρέπει</w:t>
      </w:r>
      <w:r w:rsidRPr="00D0068B">
        <w:rPr>
          <w:rFonts w:ascii="Calibri" w:eastAsia="Times New Roman" w:hAnsi="Calibri" w:cs="Times New Roman"/>
          <w:sz w:val="24"/>
          <w:szCs w:val="24"/>
          <w:lang w:val="el-GR"/>
        </w:rPr>
        <w:t xml:space="preserve"> να συνταχθεί στην ελληνική γλώσσα.</w:t>
      </w:r>
      <w:r>
        <w:rPr>
          <w:rFonts w:eastAsia="Times New Roman"/>
          <w:sz w:val="24"/>
          <w:szCs w:val="24"/>
          <w:lang w:val="el-GR"/>
        </w:rPr>
        <w:t xml:space="preserve"> Π</w:t>
      </w:r>
      <w:r w:rsidRPr="00D0068B">
        <w:rPr>
          <w:rFonts w:ascii="Calibri" w:eastAsia="Times New Roman" w:hAnsi="Calibri" w:cs="Times New Roman"/>
          <w:sz w:val="24"/>
          <w:szCs w:val="24"/>
          <w:lang w:val="el-GR"/>
        </w:rPr>
        <w:t xml:space="preserve">ρέπει </w:t>
      </w:r>
      <w:r>
        <w:rPr>
          <w:rFonts w:eastAsia="Times New Roman"/>
          <w:sz w:val="24"/>
          <w:szCs w:val="24"/>
          <w:lang w:val="el-GR"/>
        </w:rPr>
        <w:t xml:space="preserve">επίσης </w:t>
      </w:r>
      <w:r w:rsidRPr="00D0068B">
        <w:rPr>
          <w:rFonts w:ascii="Calibri" w:eastAsia="Times New Roman" w:hAnsi="Calibri" w:cs="Times New Roman"/>
          <w:sz w:val="24"/>
          <w:szCs w:val="24"/>
          <w:lang w:val="el-GR"/>
        </w:rPr>
        <w:t>να συνταχθεί σύμφωνα με το σχετικό υπόδειγμα</w:t>
      </w:r>
      <w:r>
        <w:rPr>
          <w:rFonts w:eastAsia="Times New Roman"/>
          <w:sz w:val="24"/>
          <w:szCs w:val="24"/>
          <w:lang w:val="el-GR"/>
        </w:rPr>
        <w:t xml:space="preserve">, που επισυνάπτεται ως </w:t>
      </w:r>
      <w:r w:rsidRPr="009F5879">
        <w:rPr>
          <w:rFonts w:eastAsia="Times New Roman"/>
          <w:sz w:val="24"/>
          <w:szCs w:val="24"/>
          <w:u w:val="single"/>
          <w:lang w:val="el-GR"/>
        </w:rPr>
        <w:t>Παράρτημα ΙΙ</w:t>
      </w:r>
      <w:r w:rsidRPr="00D0068B">
        <w:rPr>
          <w:rFonts w:ascii="Calibri" w:eastAsia="Times New Roman" w:hAnsi="Calibri" w:cs="Times New Roman"/>
          <w:sz w:val="24"/>
          <w:szCs w:val="24"/>
          <w:lang w:val="el-GR"/>
        </w:rPr>
        <w:t>.</w:t>
      </w:r>
    </w:p>
    <w:p w14:paraId="2B9398A0" w14:textId="77777777" w:rsidR="00D0068B" w:rsidRPr="00D0068B" w:rsidRDefault="00D0068B" w:rsidP="00D0068B">
      <w:pPr>
        <w:pStyle w:val="NoSpacing"/>
        <w:numPr>
          <w:ilvl w:val="1"/>
          <w:numId w:val="7"/>
        </w:numPr>
        <w:jc w:val="both"/>
        <w:rPr>
          <w:rFonts w:ascii="Calibri" w:eastAsia="Times New Roman" w:hAnsi="Calibri" w:cs="Times New Roman"/>
          <w:sz w:val="24"/>
          <w:szCs w:val="24"/>
          <w:lang w:val="el-GR"/>
        </w:rPr>
      </w:pPr>
      <w:r w:rsidRPr="00D0068B">
        <w:rPr>
          <w:rFonts w:ascii="Calibri" w:eastAsia="Times New Roman" w:hAnsi="Calibri" w:cs="Times New Roman"/>
          <w:sz w:val="24"/>
          <w:szCs w:val="24"/>
          <w:lang w:val="el-GR"/>
        </w:rPr>
        <w:t>Σε περίπτωση κοινοπραξίας, στην εγγύηση συμμετοχής θα πρέπει να σημειώνεται ότι αυτή καλύπτει αλληλεγγύως όλα τα μέλη της κοινοπραξίας.</w:t>
      </w:r>
    </w:p>
    <w:p w14:paraId="5852F230" w14:textId="77777777" w:rsidR="00D0068B" w:rsidRPr="00D0068B" w:rsidRDefault="00D0068B" w:rsidP="00D0068B">
      <w:pPr>
        <w:pStyle w:val="NoSpacing"/>
        <w:numPr>
          <w:ilvl w:val="1"/>
          <w:numId w:val="7"/>
        </w:numPr>
        <w:jc w:val="both"/>
        <w:rPr>
          <w:rFonts w:ascii="Calibri" w:eastAsia="Times New Roman" w:hAnsi="Calibri" w:cs="Times New Roman"/>
          <w:sz w:val="24"/>
          <w:szCs w:val="24"/>
          <w:lang w:val="el-GR"/>
        </w:rPr>
      </w:pPr>
      <w:r w:rsidRPr="00D0068B">
        <w:rPr>
          <w:rFonts w:ascii="Calibri" w:eastAsia="Times New Roman" w:hAnsi="Calibri" w:cs="Times New Roman"/>
          <w:sz w:val="24"/>
          <w:szCs w:val="24"/>
          <w:lang w:val="el-GR"/>
        </w:rPr>
        <w:t>Οι Εγγυήσεις Συμμετοχής των Προσφερόντων επιστρέφονται σε αυτούς μετά την κατάθεση από τον Προσφέροντα στον οποίο θα ανατεθεί η Σύμβαση της εγγύησης πιστής εκτέλεσης και εντός δέκα (10) ημερών από την ημερομηνία υπογραφής της Σύμβασης.</w:t>
      </w:r>
    </w:p>
    <w:p w14:paraId="012200E5" w14:textId="77777777" w:rsidR="00D0068B" w:rsidRPr="00D0068B" w:rsidRDefault="00D0068B" w:rsidP="00D0068B">
      <w:pPr>
        <w:pStyle w:val="NoSpacing"/>
        <w:numPr>
          <w:ilvl w:val="1"/>
          <w:numId w:val="7"/>
        </w:numPr>
        <w:jc w:val="both"/>
        <w:rPr>
          <w:rFonts w:ascii="Calibri" w:eastAsia="Times New Roman" w:hAnsi="Calibri" w:cs="Times New Roman"/>
          <w:sz w:val="24"/>
          <w:szCs w:val="24"/>
          <w:lang w:val="el-GR"/>
        </w:rPr>
      </w:pPr>
      <w:r w:rsidRPr="00D0068B">
        <w:rPr>
          <w:rFonts w:ascii="Calibri" w:eastAsia="Times New Roman" w:hAnsi="Calibri" w:cs="Times New Roman"/>
          <w:sz w:val="24"/>
          <w:szCs w:val="24"/>
          <w:lang w:val="el-GR"/>
        </w:rPr>
        <w:t>Η εγγύηση συμμετοχής καταπίπτει αυτοδικαίως υπέρ της Αναθέτουσας Αρχής, στην περίπτωση που ο Προσφέρων:</w:t>
      </w:r>
    </w:p>
    <w:p w14:paraId="1089026C" w14:textId="77777777" w:rsidR="00D0068B" w:rsidRPr="00D0068B" w:rsidRDefault="00D0068B" w:rsidP="00D0068B">
      <w:pPr>
        <w:tabs>
          <w:tab w:val="left" w:pos="360"/>
        </w:tabs>
        <w:ind w:left="1560" w:hanging="426"/>
        <w:jc w:val="both"/>
        <w:rPr>
          <w:rFonts w:ascii="Calibri" w:eastAsia="Calibri" w:hAnsi="Calibri" w:cs="Times New Roman"/>
          <w:sz w:val="24"/>
          <w:szCs w:val="24"/>
          <w:lang w:val="el-GR"/>
        </w:rPr>
      </w:pPr>
      <w:r w:rsidRPr="00D0068B">
        <w:rPr>
          <w:rFonts w:ascii="Calibri" w:eastAsia="Calibri" w:hAnsi="Calibri" w:cs="Times New Roman"/>
          <w:sz w:val="24"/>
          <w:szCs w:val="24"/>
          <w:lang w:val="el-GR"/>
        </w:rPr>
        <w:t>(α) μετά την τελευταία προθεσμία υποβολής των Προσφορών, αποσύρει την Προσφορά του ή μέρος της κατά την περίοδο ισχύος της, ή</w:t>
      </w:r>
    </w:p>
    <w:p w14:paraId="732EA9AC" w14:textId="77777777" w:rsidR="00D0068B" w:rsidRPr="00D0068B" w:rsidRDefault="00D0068B" w:rsidP="00D0068B">
      <w:pPr>
        <w:tabs>
          <w:tab w:val="left" w:pos="360"/>
        </w:tabs>
        <w:ind w:left="1560" w:hanging="426"/>
        <w:jc w:val="both"/>
        <w:rPr>
          <w:rFonts w:ascii="Calibri" w:eastAsia="Calibri" w:hAnsi="Calibri" w:cs="Times New Roman"/>
          <w:sz w:val="24"/>
          <w:szCs w:val="24"/>
          <w:lang w:val="el-GR"/>
        </w:rPr>
      </w:pPr>
      <w:r w:rsidRPr="00D0068B">
        <w:rPr>
          <w:rFonts w:ascii="Calibri" w:eastAsia="Calibri" w:hAnsi="Calibri" w:cs="Times New Roman"/>
          <w:sz w:val="24"/>
          <w:szCs w:val="24"/>
          <w:lang w:val="el-GR"/>
        </w:rPr>
        <w:t>(β) έχοντας ειδοποιηθεί για την αποδοχή της Προσφοράς του από την Αναθέτουσα Αρχή κατά την περίοδο ισχύος της Προσφοράς, και έχοντας ειδοποιηθεί να προσέλθει για την υπογραφή της Σύμβασης:</w:t>
      </w:r>
    </w:p>
    <w:p w14:paraId="603018EA" w14:textId="77777777" w:rsidR="00D0068B" w:rsidRPr="00D0068B" w:rsidRDefault="00D0068B" w:rsidP="00D0068B">
      <w:pPr>
        <w:tabs>
          <w:tab w:val="left" w:pos="360"/>
        </w:tabs>
        <w:ind w:left="2268" w:hanging="708"/>
        <w:jc w:val="both"/>
        <w:rPr>
          <w:rFonts w:ascii="Calibri" w:eastAsia="Calibri" w:hAnsi="Calibri" w:cs="Times New Roman"/>
          <w:sz w:val="24"/>
          <w:szCs w:val="24"/>
          <w:lang w:val="el-GR"/>
        </w:rPr>
      </w:pPr>
      <w:r w:rsidRPr="00D0068B">
        <w:rPr>
          <w:rFonts w:ascii="Calibri" w:eastAsia="Calibri" w:hAnsi="Calibri" w:cs="Times New Roman"/>
          <w:sz w:val="24"/>
          <w:szCs w:val="24"/>
          <w:lang w:val="el-GR"/>
        </w:rPr>
        <w:t xml:space="preserve">(ι) </w:t>
      </w:r>
      <w:r>
        <w:rPr>
          <w:sz w:val="24"/>
          <w:szCs w:val="24"/>
          <w:lang w:val="el-GR"/>
        </w:rPr>
        <w:tab/>
      </w:r>
      <w:r w:rsidRPr="00D0068B">
        <w:rPr>
          <w:rFonts w:ascii="Calibri" w:eastAsia="Calibri" w:hAnsi="Calibri" w:cs="Times New Roman"/>
          <w:sz w:val="24"/>
          <w:szCs w:val="24"/>
          <w:lang w:val="el-GR"/>
        </w:rPr>
        <w:t>αρνηθεί ή παραλείψει να προσκομίσει εμπρόθεσμα οποιοδήποτε πιστοποιητικό ή/και άλλο έγγραφο ή/και την εγγύηση πιστής εκτέλεσης ή/και να εκπληρώσει οποιαδήποτε άλλη υποχρέωσή του που απορρέει από τη συμμετοχή στο διαγωνισμό αυτό, ή</w:t>
      </w:r>
    </w:p>
    <w:p w14:paraId="3038C11F" w14:textId="77777777" w:rsidR="00D0068B" w:rsidRPr="00D0068B" w:rsidRDefault="00D0068B" w:rsidP="00D0068B">
      <w:pPr>
        <w:tabs>
          <w:tab w:val="left" w:pos="360"/>
        </w:tabs>
        <w:ind w:left="2268" w:hanging="708"/>
        <w:jc w:val="both"/>
        <w:rPr>
          <w:rFonts w:ascii="Calibri" w:eastAsia="Calibri" w:hAnsi="Calibri" w:cs="Times New Roman"/>
          <w:sz w:val="24"/>
          <w:szCs w:val="24"/>
          <w:lang w:val="el-GR"/>
        </w:rPr>
      </w:pPr>
      <w:r w:rsidRPr="00D0068B">
        <w:rPr>
          <w:rFonts w:ascii="Calibri" w:eastAsia="Calibri" w:hAnsi="Calibri" w:cs="Times New Roman"/>
          <w:sz w:val="24"/>
          <w:szCs w:val="24"/>
          <w:lang w:val="el-GR"/>
        </w:rPr>
        <w:lastRenderedPageBreak/>
        <w:t>(</w:t>
      </w:r>
      <w:proofErr w:type="spellStart"/>
      <w:r w:rsidRPr="00D0068B">
        <w:rPr>
          <w:rFonts w:ascii="Calibri" w:eastAsia="Calibri" w:hAnsi="Calibri" w:cs="Times New Roman"/>
          <w:sz w:val="24"/>
          <w:szCs w:val="24"/>
          <w:lang w:val="el-GR"/>
        </w:rPr>
        <w:t>ιι</w:t>
      </w:r>
      <w:proofErr w:type="spellEnd"/>
      <w:r w:rsidRPr="00D0068B">
        <w:rPr>
          <w:rFonts w:ascii="Calibri" w:eastAsia="Calibri" w:hAnsi="Calibri" w:cs="Times New Roman"/>
          <w:sz w:val="24"/>
          <w:szCs w:val="24"/>
          <w:lang w:val="el-GR"/>
        </w:rPr>
        <w:t xml:space="preserve">) </w:t>
      </w:r>
      <w:r>
        <w:rPr>
          <w:sz w:val="24"/>
          <w:szCs w:val="24"/>
          <w:lang w:val="el-GR"/>
        </w:rPr>
        <w:tab/>
      </w:r>
      <w:r w:rsidRPr="00D0068B">
        <w:rPr>
          <w:rFonts w:ascii="Calibri" w:eastAsia="Calibri" w:hAnsi="Calibri" w:cs="Times New Roman"/>
          <w:sz w:val="24"/>
          <w:szCs w:val="24"/>
          <w:lang w:val="el-GR"/>
        </w:rPr>
        <w:t>αρνηθεί ή παραλείψει να υπογράψει τη Σύμβαση.</w:t>
      </w:r>
    </w:p>
    <w:p w14:paraId="0C557C42" w14:textId="77777777" w:rsidR="00D0068B" w:rsidRDefault="00D0068B" w:rsidP="00F07FB1">
      <w:pPr>
        <w:pStyle w:val="NoSpacing"/>
        <w:jc w:val="both"/>
        <w:rPr>
          <w:rFonts w:eastAsia="Calibri" w:cs="Times New Roman"/>
          <w:sz w:val="24"/>
          <w:szCs w:val="24"/>
          <w:lang w:val="el-GR"/>
        </w:rPr>
      </w:pPr>
    </w:p>
    <w:p w14:paraId="468CBA15" w14:textId="058507C2" w:rsidR="00F07FB1" w:rsidRDefault="00F07FB1" w:rsidP="00F07FB1">
      <w:pPr>
        <w:pStyle w:val="NoSpacing"/>
        <w:numPr>
          <w:ilvl w:val="0"/>
          <w:numId w:val="7"/>
        </w:numPr>
        <w:jc w:val="both"/>
        <w:rPr>
          <w:sz w:val="24"/>
          <w:szCs w:val="24"/>
          <w:lang w:val="el-GR"/>
        </w:rPr>
      </w:pPr>
      <w:r w:rsidRPr="004404E4">
        <w:rPr>
          <w:sz w:val="24"/>
          <w:szCs w:val="24"/>
          <w:lang w:val="el-GR"/>
        </w:rPr>
        <w:t>Το ελάχιστο ποσό προσφοράς</w:t>
      </w:r>
      <w:r w:rsidR="00344FB1">
        <w:rPr>
          <w:sz w:val="24"/>
          <w:szCs w:val="24"/>
          <w:lang w:val="el-GR"/>
        </w:rPr>
        <w:t xml:space="preserve"> </w:t>
      </w:r>
      <w:r w:rsidRPr="004404E4">
        <w:rPr>
          <w:sz w:val="24"/>
          <w:szCs w:val="24"/>
          <w:lang w:val="el-GR"/>
        </w:rPr>
        <w:t>είναι €</w:t>
      </w:r>
      <w:r w:rsidR="00F16973">
        <w:rPr>
          <w:sz w:val="24"/>
          <w:szCs w:val="24"/>
          <w:lang w:val="el-GR"/>
        </w:rPr>
        <w:t>1</w:t>
      </w:r>
      <w:r w:rsidR="008B454D">
        <w:rPr>
          <w:sz w:val="24"/>
          <w:szCs w:val="24"/>
          <w:lang w:val="el-GR"/>
        </w:rPr>
        <w:t>0</w:t>
      </w:r>
      <w:r w:rsidR="00F16973">
        <w:rPr>
          <w:sz w:val="24"/>
          <w:szCs w:val="24"/>
          <w:lang w:val="el-GR"/>
        </w:rPr>
        <w:t>00 + ΦΠΑ</w:t>
      </w:r>
      <w:r w:rsidR="00344FB1">
        <w:rPr>
          <w:sz w:val="24"/>
          <w:szCs w:val="24"/>
          <w:lang w:val="el-GR"/>
        </w:rPr>
        <w:t xml:space="preserve">, ανά </w:t>
      </w:r>
      <w:r w:rsidR="004A1537">
        <w:rPr>
          <w:sz w:val="24"/>
          <w:szCs w:val="24"/>
          <w:lang w:val="el-GR"/>
        </w:rPr>
        <w:t>έτος</w:t>
      </w:r>
      <w:r w:rsidRPr="004404E4">
        <w:rPr>
          <w:sz w:val="24"/>
          <w:szCs w:val="24"/>
          <w:lang w:val="el-GR"/>
        </w:rPr>
        <w:t>.</w:t>
      </w:r>
    </w:p>
    <w:p w14:paraId="1FCB83C2" w14:textId="77777777" w:rsidR="00F07FB1" w:rsidRPr="004404E4" w:rsidRDefault="00F07FB1" w:rsidP="00F07FB1">
      <w:pPr>
        <w:pStyle w:val="NoSpacing"/>
        <w:jc w:val="both"/>
        <w:rPr>
          <w:sz w:val="24"/>
          <w:szCs w:val="24"/>
          <w:lang w:val="el-GR"/>
        </w:rPr>
      </w:pPr>
    </w:p>
    <w:p w14:paraId="2341AA1A" w14:textId="77777777" w:rsidR="00F07FB1" w:rsidRDefault="00F07FB1" w:rsidP="00F07FB1">
      <w:pPr>
        <w:pStyle w:val="NoSpacing"/>
        <w:ind w:left="720"/>
        <w:jc w:val="both"/>
        <w:rPr>
          <w:sz w:val="24"/>
          <w:szCs w:val="24"/>
          <w:lang w:val="el-GR"/>
        </w:rPr>
      </w:pPr>
    </w:p>
    <w:p w14:paraId="29277DD7" w14:textId="6F515A0A" w:rsidR="00F07FB1" w:rsidRPr="00D6345C" w:rsidRDefault="00F07FB1" w:rsidP="00D6345C">
      <w:pPr>
        <w:pStyle w:val="NoSpacing"/>
        <w:numPr>
          <w:ilvl w:val="0"/>
          <w:numId w:val="7"/>
        </w:numPr>
        <w:jc w:val="both"/>
        <w:rPr>
          <w:sz w:val="24"/>
          <w:szCs w:val="24"/>
          <w:lang w:val="el-GR"/>
        </w:rPr>
      </w:pPr>
      <w:r w:rsidRPr="004404E4">
        <w:rPr>
          <w:sz w:val="24"/>
          <w:szCs w:val="24"/>
          <w:lang w:val="el-GR"/>
        </w:rPr>
        <w:t xml:space="preserve">Οι προσφορές θα πρέπει να υποβληθούν </w:t>
      </w:r>
      <w:r w:rsidR="009D7886">
        <w:rPr>
          <w:sz w:val="24"/>
          <w:szCs w:val="24"/>
          <w:lang w:val="el-GR"/>
        </w:rPr>
        <w:t xml:space="preserve">σύμφωνα με τα Έγγραφα του Διαγωνισμού </w:t>
      </w:r>
      <w:r w:rsidRPr="004404E4">
        <w:rPr>
          <w:sz w:val="24"/>
          <w:szCs w:val="24"/>
          <w:lang w:val="el-GR"/>
        </w:rPr>
        <w:t>σε κλειστό φάκελο</w:t>
      </w:r>
      <w:r w:rsidR="00166A79">
        <w:rPr>
          <w:sz w:val="24"/>
          <w:szCs w:val="24"/>
          <w:lang w:val="el-GR"/>
        </w:rPr>
        <w:t>,</w:t>
      </w:r>
      <w:r w:rsidRPr="004404E4">
        <w:rPr>
          <w:sz w:val="24"/>
          <w:szCs w:val="24"/>
          <w:lang w:val="el-GR"/>
        </w:rPr>
        <w:t xml:space="preserve"> μέχρι την </w:t>
      </w:r>
      <w:r w:rsidR="009B2BB7">
        <w:rPr>
          <w:sz w:val="24"/>
          <w:szCs w:val="24"/>
          <w:lang w:val="el-GR"/>
        </w:rPr>
        <w:t>7/2/</w:t>
      </w:r>
      <w:r w:rsidR="00DB7FD8">
        <w:rPr>
          <w:sz w:val="24"/>
          <w:szCs w:val="24"/>
          <w:lang w:val="el-GR"/>
        </w:rPr>
        <w:t>2025</w:t>
      </w:r>
      <w:r w:rsidRPr="004404E4">
        <w:rPr>
          <w:sz w:val="24"/>
          <w:szCs w:val="24"/>
          <w:lang w:val="el-GR"/>
        </w:rPr>
        <w:t xml:space="preserve"> και ώρα </w:t>
      </w:r>
      <w:r w:rsidR="00344FB1">
        <w:rPr>
          <w:sz w:val="24"/>
          <w:szCs w:val="24"/>
          <w:lang w:val="el-GR"/>
        </w:rPr>
        <w:t>11</w:t>
      </w:r>
      <w:r w:rsidRPr="004404E4">
        <w:rPr>
          <w:sz w:val="24"/>
          <w:szCs w:val="24"/>
          <w:lang w:val="el-GR"/>
        </w:rPr>
        <w:t>.00π.μ. στο Κιβώτιο Προσφορών του Δήμου Λάρνακας που βρίσκεται στον 5</w:t>
      </w:r>
      <w:r w:rsidRPr="004404E4">
        <w:rPr>
          <w:sz w:val="24"/>
          <w:szCs w:val="24"/>
          <w:vertAlign w:val="superscript"/>
          <w:lang w:val="el-GR"/>
        </w:rPr>
        <w:t>ο</w:t>
      </w:r>
      <w:r w:rsidRPr="004404E4">
        <w:rPr>
          <w:sz w:val="24"/>
          <w:szCs w:val="24"/>
          <w:lang w:val="el-GR"/>
        </w:rPr>
        <w:t xml:space="preserve"> όροφο των Κεντρικών Γραφείων του Δήμου.</w:t>
      </w:r>
      <w:r w:rsidRPr="00D6345C">
        <w:rPr>
          <w:sz w:val="24"/>
          <w:szCs w:val="24"/>
          <w:lang w:val="el-GR"/>
        </w:rPr>
        <w:t xml:space="preserve"> </w:t>
      </w:r>
    </w:p>
    <w:p w14:paraId="6B136523" w14:textId="77777777" w:rsidR="00F07FB1" w:rsidRPr="004404E4" w:rsidRDefault="00F07FB1" w:rsidP="00F07FB1">
      <w:pPr>
        <w:pStyle w:val="NoSpacing"/>
        <w:ind w:left="720"/>
        <w:jc w:val="both"/>
        <w:rPr>
          <w:sz w:val="24"/>
          <w:szCs w:val="24"/>
          <w:lang w:val="el-GR"/>
        </w:rPr>
      </w:pPr>
    </w:p>
    <w:p w14:paraId="621BED38" w14:textId="3C54F75C" w:rsidR="00F07FB1" w:rsidRDefault="00F07FB1" w:rsidP="00F07FB1">
      <w:pPr>
        <w:pStyle w:val="NoSpacing"/>
        <w:numPr>
          <w:ilvl w:val="0"/>
          <w:numId w:val="7"/>
        </w:numPr>
        <w:jc w:val="both"/>
        <w:rPr>
          <w:sz w:val="24"/>
          <w:szCs w:val="24"/>
          <w:lang w:val="el-GR"/>
        </w:rPr>
      </w:pPr>
      <w:r w:rsidRPr="003402B0">
        <w:rPr>
          <w:sz w:val="24"/>
          <w:szCs w:val="24"/>
          <w:lang w:val="el-GR"/>
        </w:rPr>
        <w:t>Η προσφορά θα πρέπει να βρίσκεται σε κλειστό φάκελο, στο εξωτερικό μέρος του οποίου,</w:t>
      </w:r>
      <w:r w:rsidRPr="004404E4">
        <w:rPr>
          <w:sz w:val="24"/>
          <w:szCs w:val="24"/>
          <w:lang w:val="el-GR"/>
        </w:rPr>
        <w:t xml:space="preserve"> να αναγράφεται το όνομα του </w:t>
      </w:r>
      <w:proofErr w:type="spellStart"/>
      <w:r w:rsidRPr="004404E4">
        <w:rPr>
          <w:sz w:val="24"/>
          <w:szCs w:val="24"/>
          <w:lang w:val="el-GR"/>
        </w:rPr>
        <w:t>προσφοροδότη</w:t>
      </w:r>
      <w:proofErr w:type="spellEnd"/>
      <w:r w:rsidRPr="004404E4">
        <w:rPr>
          <w:sz w:val="24"/>
          <w:szCs w:val="24"/>
          <w:lang w:val="el-GR"/>
        </w:rPr>
        <w:t xml:space="preserve"> και η ένδειξη «Προσφορά για την </w:t>
      </w:r>
      <w:r w:rsidR="00BA1E81">
        <w:rPr>
          <w:sz w:val="24"/>
          <w:szCs w:val="24"/>
          <w:lang w:val="el-GR"/>
        </w:rPr>
        <w:t xml:space="preserve">παραχώρηση άδειας χρήσης του κυλικείου του </w:t>
      </w:r>
      <w:r w:rsidR="004A1537">
        <w:rPr>
          <w:sz w:val="24"/>
          <w:szCs w:val="24"/>
          <w:lang w:val="el-GR"/>
        </w:rPr>
        <w:t xml:space="preserve">Δημοτικού Θεάτρου </w:t>
      </w:r>
      <w:r w:rsidR="00BA1E81">
        <w:rPr>
          <w:sz w:val="24"/>
          <w:szCs w:val="24"/>
          <w:lang w:val="el-GR"/>
        </w:rPr>
        <w:t xml:space="preserve"> Λάρνακας – Διαγωνισμός </w:t>
      </w:r>
      <w:proofErr w:type="spellStart"/>
      <w:r w:rsidR="00BA1E81" w:rsidRPr="00DB7FD8">
        <w:rPr>
          <w:sz w:val="24"/>
          <w:szCs w:val="24"/>
          <w:lang w:val="el-GR"/>
        </w:rPr>
        <w:t>αρ</w:t>
      </w:r>
      <w:proofErr w:type="spellEnd"/>
      <w:r w:rsidR="00BA1E81" w:rsidRPr="00DB7FD8">
        <w:rPr>
          <w:sz w:val="24"/>
          <w:szCs w:val="24"/>
          <w:lang w:val="el-GR"/>
        </w:rPr>
        <w:t xml:space="preserve">. </w:t>
      </w:r>
      <w:r w:rsidR="00DB7FD8" w:rsidRPr="00DB7FD8">
        <w:rPr>
          <w:sz w:val="24"/>
          <w:szCs w:val="24"/>
          <w:lang w:val="el-GR"/>
        </w:rPr>
        <w:t>3</w:t>
      </w:r>
      <w:r w:rsidR="00DB7FD8">
        <w:rPr>
          <w:sz w:val="24"/>
          <w:szCs w:val="24"/>
          <w:lang w:val="el-GR"/>
        </w:rPr>
        <w:t>/2025</w:t>
      </w:r>
      <w:r w:rsidRPr="004404E4">
        <w:rPr>
          <w:sz w:val="24"/>
          <w:szCs w:val="24"/>
          <w:lang w:val="el-GR"/>
        </w:rPr>
        <w:t xml:space="preserve">». </w:t>
      </w:r>
    </w:p>
    <w:p w14:paraId="646860C6" w14:textId="77777777" w:rsidR="00F07FB1" w:rsidRPr="004404E4" w:rsidRDefault="00F07FB1" w:rsidP="00F07FB1">
      <w:pPr>
        <w:pStyle w:val="NoSpacing"/>
        <w:ind w:left="720"/>
        <w:jc w:val="both"/>
        <w:rPr>
          <w:sz w:val="24"/>
          <w:szCs w:val="24"/>
          <w:lang w:val="el-GR"/>
        </w:rPr>
      </w:pPr>
    </w:p>
    <w:p w14:paraId="13556732" w14:textId="77777777" w:rsidR="00D6345C" w:rsidRDefault="00F07FB1" w:rsidP="00F07FB1">
      <w:pPr>
        <w:pStyle w:val="NoSpacing"/>
        <w:numPr>
          <w:ilvl w:val="0"/>
          <w:numId w:val="7"/>
        </w:numPr>
        <w:jc w:val="both"/>
        <w:rPr>
          <w:sz w:val="24"/>
          <w:szCs w:val="24"/>
          <w:lang w:val="el-GR"/>
        </w:rPr>
      </w:pPr>
      <w:r w:rsidRPr="00882B08">
        <w:rPr>
          <w:sz w:val="24"/>
          <w:szCs w:val="24"/>
          <w:lang w:val="el-GR"/>
        </w:rPr>
        <w:t xml:space="preserve">Η προσφορά θα πρέπει να </w:t>
      </w:r>
      <w:r w:rsidR="00D6345C">
        <w:rPr>
          <w:sz w:val="24"/>
          <w:szCs w:val="24"/>
          <w:lang w:val="el-GR"/>
        </w:rPr>
        <w:t>περιλαμβάνει, δεόντως συμπληρωμένα και υπογεγραμμένα τα πιο κάτω:</w:t>
      </w:r>
    </w:p>
    <w:p w14:paraId="4E64A5C8" w14:textId="77777777" w:rsidR="00D6345C" w:rsidRDefault="00D6345C" w:rsidP="00D6345C">
      <w:pPr>
        <w:pStyle w:val="NoSpacing"/>
        <w:ind w:left="720"/>
        <w:jc w:val="both"/>
        <w:rPr>
          <w:sz w:val="24"/>
          <w:szCs w:val="24"/>
          <w:lang w:val="el-GR"/>
        </w:rPr>
      </w:pPr>
    </w:p>
    <w:p w14:paraId="0638C17A" w14:textId="77777777" w:rsidR="00F07FB1" w:rsidRDefault="00D6345C" w:rsidP="00D6345C">
      <w:pPr>
        <w:pStyle w:val="NoSpacing"/>
        <w:ind w:left="1276" w:hanging="567"/>
        <w:jc w:val="both"/>
        <w:rPr>
          <w:sz w:val="24"/>
          <w:szCs w:val="24"/>
          <w:lang w:val="el-GR"/>
        </w:rPr>
      </w:pPr>
      <w:r>
        <w:rPr>
          <w:sz w:val="24"/>
          <w:szCs w:val="24"/>
          <w:lang w:val="el-GR"/>
        </w:rPr>
        <w:t>(α)</w:t>
      </w:r>
      <w:r>
        <w:rPr>
          <w:sz w:val="24"/>
          <w:szCs w:val="24"/>
          <w:lang w:val="el-GR"/>
        </w:rPr>
        <w:tab/>
        <w:t>Τ</w:t>
      </w:r>
      <w:r w:rsidR="00F07FB1" w:rsidRPr="00882B08">
        <w:rPr>
          <w:sz w:val="24"/>
          <w:szCs w:val="24"/>
          <w:lang w:val="el-GR"/>
        </w:rPr>
        <w:t>ο Έντυπο Προσφοράς που επισυνάπτεται ως Παράρτημα Ι.</w:t>
      </w:r>
    </w:p>
    <w:p w14:paraId="4A63144D" w14:textId="77777777" w:rsidR="00D6345C" w:rsidRDefault="00D6345C" w:rsidP="00D6345C">
      <w:pPr>
        <w:pStyle w:val="NoSpacing"/>
        <w:ind w:left="1276" w:hanging="567"/>
        <w:jc w:val="both"/>
        <w:rPr>
          <w:sz w:val="24"/>
          <w:szCs w:val="24"/>
          <w:lang w:val="el-GR"/>
        </w:rPr>
      </w:pPr>
      <w:r>
        <w:rPr>
          <w:sz w:val="24"/>
          <w:szCs w:val="24"/>
          <w:lang w:val="el-GR"/>
        </w:rPr>
        <w:t>(β)</w:t>
      </w:r>
      <w:r>
        <w:rPr>
          <w:sz w:val="24"/>
          <w:szCs w:val="24"/>
          <w:lang w:val="el-GR"/>
        </w:rPr>
        <w:tab/>
        <w:t xml:space="preserve">Την Εγγύηση Συμμετοχής </w:t>
      </w:r>
      <w:r w:rsidRPr="00882B08">
        <w:rPr>
          <w:sz w:val="24"/>
          <w:szCs w:val="24"/>
          <w:lang w:val="el-GR"/>
        </w:rPr>
        <w:t xml:space="preserve">που επισυνάπτεται ως Παράρτημα </w:t>
      </w:r>
      <w:r>
        <w:rPr>
          <w:sz w:val="24"/>
          <w:szCs w:val="24"/>
          <w:lang w:val="el-GR"/>
        </w:rPr>
        <w:t>Ι</w:t>
      </w:r>
      <w:r w:rsidRPr="00882B08">
        <w:rPr>
          <w:sz w:val="24"/>
          <w:szCs w:val="24"/>
          <w:lang w:val="el-GR"/>
        </w:rPr>
        <w:t>Ι</w:t>
      </w:r>
      <w:r>
        <w:rPr>
          <w:sz w:val="24"/>
          <w:szCs w:val="24"/>
          <w:lang w:val="el-GR"/>
        </w:rPr>
        <w:t xml:space="preserve">. </w:t>
      </w:r>
    </w:p>
    <w:p w14:paraId="560EA38A" w14:textId="77777777" w:rsidR="00D6345C" w:rsidRDefault="00D6345C" w:rsidP="00D6345C">
      <w:pPr>
        <w:pStyle w:val="NoSpacing"/>
        <w:ind w:left="1276" w:hanging="567"/>
        <w:jc w:val="both"/>
        <w:rPr>
          <w:sz w:val="24"/>
          <w:szCs w:val="24"/>
          <w:lang w:val="el-GR"/>
        </w:rPr>
      </w:pPr>
      <w:r>
        <w:rPr>
          <w:sz w:val="24"/>
          <w:szCs w:val="24"/>
          <w:lang w:val="el-GR"/>
        </w:rPr>
        <w:t>(γ)</w:t>
      </w:r>
      <w:r>
        <w:rPr>
          <w:sz w:val="24"/>
          <w:szCs w:val="24"/>
          <w:lang w:val="el-GR"/>
        </w:rPr>
        <w:tab/>
        <w:t xml:space="preserve">Τη Δήλωση </w:t>
      </w:r>
      <w:r w:rsidRPr="00D6345C">
        <w:rPr>
          <w:rFonts w:ascii="Calibri" w:eastAsia="Calibri" w:hAnsi="Calibri" w:cs="Times New Roman"/>
          <w:sz w:val="24"/>
          <w:szCs w:val="24"/>
          <w:lang w:val="el-GR"/>
        </w:rPr>
        <w:t>Πιστοποίησης Προσωπικής Κατάστασης</w:t>
      </w:r>
      <w:r>
        <w:rPr>
          <w:sz w:val="24"/>
          <w:szCs w:val="24"/>
          <w:lang w:val="el-GR"/>
        </w:rPr>
        <w:t xml:space="preserve">, που επισυνάπτεται ως Παράρτημα ΙΙΙ. </w:t>
      </w:r>
    </w:p>
    <w:p w14:paraId="0AA4CF9C" w14:textId="77777777" w:rsidR="00D6345C" w:rsidRDefault="00D6345C" w:rsidP="00D6345C">
      <w:pPr>
        <w:pStyle w:val="NoSpacing"/>
        <w:ind w:left="720"/>
        <w:jc w:val="both"/>
        <w:rPr>
          <w:sz w:val="24"/>
          <w:szCs w:val="24"/>
          <w:lang w:val="el-GR"/>
        </w:rPr>
      </w:pPr>
    </w:p>
    <w:p w14:paraId="6FBD4B6A" w14:textId="22F4ECB8" w:rsidR="00D6345C" w:rsidRPr="004404E4" w:rsidRDefault="00D6345C" w:rsidP="00D6345C">
      <w:pPr>
        <w:pStyle w:val="NoSpacing"/>
        <w:numPr>
          <w:ilvl w:val="0"/>
          <w:numId w:val="7"/>
        </w:numPr>
        <w:jc w:val="both"/>
        <w:rPr>
          <w:sz w:val="24"/>
          <w:szCs w:val="24"/>
          <w:lang w:val="el-GR"/>
        </w:rPr>
      </w:pPr>
      <w:r w:rsidRPr="004404E4">
        <w:rPr>
          <w:sz w:val="24"/>
          <w:szCs w:val="24"/>
          <w:lang w:val="el-GR"/>
        </w:rPr>
        <w:t xml:space="preserve">Η προσφορά θα έχει ισχύ μέχρι </w:t>
      </w:r>
      <w:r w:rsidR="00DB7FD8">
        <w:rPr>
          <w:sz w:val="24"/>
          <w:szCs w:val="24"/>
          <w:lang w:val="el-GR"/>
        </w:rPr>
        <w:t>την 30/4/2025</w:t>
      </w:r>
    </w:p>
    <w:p w14:paraId="4C03271B" w14:textId="77777777" w:rsidR="00D6345C" w:rsidRDefault="00D6345C" w:rsidP="00D6345C">
      <w:pPr>
        <w:pStyle w:val="NoSpacing"/>
        <w:ind w:left="720"/>
        <w:jc w:val="both"/>
        <w:rPr>
          <w:sz w:val="24"/>
          <w:szCs w:val="24"/>
          <w:lang w:val="el-GR"/>
        </w:rPr>
      </w:pPr>
    </w:p>
    <w:p w14:paraId="30000B8E" w14:textId="77777777" w:rsidR="00B62D1E" w:rsidRPr="00B62D1E" w:rsidRDefault="00B62D1E" w:rsidP="00D6345C">
      <w:pPr>
        <w:pStyle w:val="NoSpacing"/>
        <w:numPr>
          <w:ilvl w:val="0"/>
          <w:numId w:val="7"/>
        </w:numPr>
        <w:jc w:val="both"/>
        <w:rPr>
          <w:rFonts w:eastAsia="Times New Roman"/>
          <w:b/>
          <w:sz w:val="24"/>
          <w:szCs w:val="24"/>
          <w:lang w:val="el-GR"/>
        </w:rPr>
      </w:pPr>
      <w:r w:rsidRPr="00B62D1E">
        <w:rPr>
          <w:rFonts w:eastAsia="Times New Roman"/>
          <w:b/>
          <w:sz w:val="24"/>
          <w:szCs w:val="24"/>
          <w:lang w:val="el-GR"/>
        </w:rPr>
        <w:t>Υπογραφή της Σύμβασης</w:t>
      </w:r>
    </w:p>
    <w:p w14:paraId="0CC80AC6" w14:textId="77777777" w:rsidR="00B62D1E" w:rsidRDefault="00B62D1E" w:rsidP="00B62D1E">
      <w:pPr>
        <w:pStyle w:val="NoSpacing"/>
        <w:jc w:val="both"/>
        <w:rPr>
          <w:sz w:val="24"/>
          <w:szCs w:val="24"/>
          <w:lang w:val="el-GR"/>
        </w:rPr>
      </w:pPr>
    </w:p>
    <w:p w14:paraId="71520CA4" w14:textId="77777777" w:rsidR="00B62D1E" w:rsidRDefault="00B62D1E" w:rsidP="00B62D1E">
      <w:pPr>
        <w:pStyle w:val="NoSpacing"/>
        <w:numPr>
          <w:ilvl w:val="1"/>
          <w:numId w:val="7"/>
        </w:numPr>
        <w:ind w:left="1418" w:hanging="698"/>
        <w:jc w:val="both"/>
        <w:rPr>
          <w:rFonts w:ascii="Calibri" w:eastAsia="Times New Roman" w:hAnsi="Calibri" w:cs="Times New Roman"/>
          <w:sz w:val="24"/>
          <w:szCs w:val="24"/>
          <w:lang w:val="el-GR"/>
        </w:rPr>
      </w:pPr>
      <w:r w:rsidRPr="00B62D1E">
        <w:rPr>
          <w:rFonts w:ascii="Calibri" w:eastAsia="Times New Roman" w:hAnsi="Calibri" w:cs="Times New Roman"/>
          <w:sz w:val="24"/>
          <w:szCs w:val="24"/>
          <w:lang w:val="el-GR"/>
        </w:rPr>
        <w:t xml:space="preserve">Για την κατάρτιση της Συμφωνίας, η Αναθέτουσα Αρχή θα χρησιμοποιήσει το </w:t>
      </w:r>
      <w:r w:rsidRPr="009F5879">
        <w:rPr>
          <w:rFonts w:eastAsia="Times New Roman"/>
          <w:sz w:val="24"/>
          <w:szCs w:val="24"/>
          <w:u w:val="single"/>
          <w:lang w:val="el-GR"/>
        </w:rPr>
        <w:t xml:space="preserve">Παράρτημα </w:t>
      </w:r>
      <w:r w:rsidRPr="009F5879">
        <w:rPr>
          <w:rFonts w:eastAsia="Times New Roman"/>
          <w:sz w:val="24"/>
          <w:szCs w:val="24"/>
          <w:u w:val="single"/>
          <w:lang w:val="en-GB"/>
        </w:rPr>
        <w:t>IV</w:t>
      </w:r>
      <w:r>
        <w:rPr>
          <w:rFonts w:eastAsia="Times New Roman"/>
          <w:sz w:val="24"/>
          <w:szCs w:val="24"/>
          <w:lang w:val="el-GR"/>
        </w:rPr>
        <w:t xml:space="preserve"> που επισυνάπτεται</w:t>
      </w:r>
      <w:r w:rsidRPr="00B62D1E">
        <w:rPr>
          <w:rFonts w:ascii="Calibri" w:eastAsia="Times New Roman" w:hAnsi="Calibri" w:cs="Times New Roman"/>
          <w:sz w:val="24"/>
          <w:szCs w:val="24"/>
          <w:lang w:val="el-GR"/>
        </w:rPr>
        <w:t>.</w:t>
      </w:r>
    </w:p>
    <w:p w14:paraId="73BBF10D" w14:textId="77777777" w:rsidR="009F5879" w:rsidRPr="00B62D1E" w:rsidRDefault="009F5879" w:rsidP="009F5879">
      <w:pPr>
        <w:pStyle w:val="NoSpacing"/>
        <w:ind w:left="1418"/>
        <w:jc w:val="both"/>
        <w:rPr>
          <w:rFonts w:ascii="Calibri" w:eastAsia="Times New Roman" w:hAnsi="Calibri" w:cs="Times New Roman"/>
          <w:sz w:val="24"/>
          <w:szCs w:val="24"/>
          <w:lang w:val="el-GR"/>
        </w:rPr>
      </w:pPr>
    </w:p>
    <w:p w14:paraId="0C1B7B22" w14:textId="77777777" w:rsidR="00B62D1E" w:rsidRPr="00B62D1E" w:rsidRDefault="00B62D1E" w:rsidP="00B62D1E">
      <w:pPr>
        <w:pStyle w:val="NoSpacing"/>
        <w:numPr>
          <w:ilvl w:val="1"/>
          <w:numId w:val="7"/>
        </w:numPr>
        <w:ind w:left="1418" w:hanging="698"/>
        <w:jc w:val="both"/>
        <w:rPr>
          <w:rFonts w:ascii="Calibri" w:eastAsia="Times New Roman" w:hAnsi="Calibri" w:cs="Times New Roman"/>
          <w:sz w:val="24"/>
          <w:szCs w:val="24"/>
          <w:lang w:val="el-GR"/>
        </w:rPr>
      </w:pPr>
      <w:r w:rsidRPr="00B62D1E">
        <w:rPr>
          <w:rFonts w:ascii="Calibri" w:eastAsia="Times New Roman" w:hAnsi="Calibri" w:cs="Times New Roman"/>
          <w:sz w:val="24"/>
          <w:szCs w:val="24"/>
          <w:lang w:val="el-GR"/>
        </w:rPr>
        <w:t xml:space="preserve">Ο Προσφέρων στον οποίο έχει ανατεθεί η Σύμβαση είναι υποχρεωμένος να προσέλθει, εντός προθεσμίας </w:t>
      </w:r>
      <w:r w:rsidRPr="003402B0">
        <w:rPr>
          <w:rFonts w:eastAsia="Times New Roman"/>
          <w:sz w:val="24"/>
          <w:szCs w:val="24"/>
          <w:lang w:val="el-GR"/>
        </w:rPr>
        <w:t xml:space="preserve">δέκα (10) </w:t>
      </w:r>
      <w:r w:rsidRPr="003402B0">
        <w:rPr>
          <w:rFonts w:ascii="Calibri" w:eastAsia="Times New Roman" w:hAnsi="Calibri" w:cs="Times New Roman"/>
          <w:sz w:val="24"/>
          <w:szCs w:val="24"/>
          <w:lang w:val="el-GR"/>
        </w:rPr>
        <w:t>ημερών</w:t>
      </w:r>
      <w:r w:rsidRPr="00B62D1E">
        <w:rPr>
          <w:rFonts w:ascii="Calibri" w:eastAsia="Times New Roman" w:hAnsi="Calibri" w:cs="Times New Roman"/>
          <w:sz w:val="24"/>
          <w:szCs w:val="24"/>
          <w:lang w:val="el-GR"/>
        </w:rPr>
        <w:t xml:space="preserve"> από την ημερομηνία που θα παραλάβει σχετική πρόσκληση της Αναθέτουσας Αρχής, για την υπογραφή της σχετικής Συμφωνίας. Αν παρέλθει η παραπάνω προθεσμία και ο Προσφέρων δεν προσέλθει για την υπογραφή της Συμφωνίας, τότε ο Προσφέρων υπόκειται σε κυρώσεις και ειδικότερα σε:</w:t>
      </w:r>
    </w:p>
    <w:p w14:paraId="154F8120" w14:textId="77777777" w:rsidR="00B62D1E" w:rsidRPr="00DE5289" w:rsidRDefault="00B62D1E" w:rsidP="00B62D1E">
      <w:pPr>
        <w:ind w:left="540"/>
        <w:rPr>
          <w:rFonts w:ascii="Calibri" w:eastAsia="Calibri" w:hAnsi="Calibri" w:cs="Times New Roman"/>
          <w:i/>
          <w:iCs/>
          <w:lang w:val="el-GR"/>
        </w:rPr>
      </w:pPr>
    </w:p>
    <w:p w14:paraId="26195DD3" w14:textId="77777777" w:rsidR="00B62D1E" w:rsidRDefault="00B62D1E" w:rsidP="00B62D1E">
      <w:pPr>
        <w:pStyle w:val="BodyText"/>
        <w:ind w:left="2977" w:hanging="1559"/>
        <w:rPr>
          <w:rFonts w:cs="Arial"/>
          <w:szCs w:val="22"/>
          <w:lang w:val="el-GR"/>
        </w:rPr>
      </w:pPr>
      <w:r w:rsidRPr="00DE5289">
        <w:rPr>
          <w:rFonts w:cs="Arial"/>
          <w:szCs w:val="22"/>
          <w:lang w:val="el-GR"/>
        </w:rPr>
        <w:t>α.</w:t>
      </w:r>
      <w:r w:rsidRPr="00DE5289">
        <w:rPr>
          <w:rFonts w:cs="Arial"/>
          <w:szCs w:val="22"/>
          <w:lang w:val="el-GR"/>
        </w:rPr>
        <w:tab/>
        <w:t xml:space="preserve">αποκλεισμό από του δικαιώματος ανάθεσης της Σύμβασης, </w:t>
      </w:r>
    </w:p>
    <w:p w14:paraId="36314025" w14:textId="77777777" w:rsidR="00B62D1E" w:rsidRDefault="00B62D1E" w:rsidP="00B62D1E">
      <w:pPr>
        <w:pStyle w:val="BodyText"/>
        <w:ind w:left="2977" w:hanging="1559"/>
        <w:rPr>
          <w:rFonts w:cs="Arial"/>
          <w:szCs w:val="22"/>
          <w:lang w:val="el-GR"/>
        </w:rPr>
      </w:pPr>
      <w:r w:rsidRPr="00DE5289">
        <w:rPr>
          <w:rFonts w:cs="Arial"/>
          <w:szCs w:val="22"/>
          <w:lang w:val="el-GR"/>
        </w:rPr>
        <w:t>β.</w:t>
      </w:r>
      <w:r w:rsidRPr="00DE5289">
        <w:rPr>
          <w:rFonts w:cs="Arial"/>
          <w:szCs w:val="22"/>
          <w:lang w:val="el-GR"/>
        </w:rPr>
        <w:tab/>
        <w:t xml:space="preserve">σε κατάπτωση της εγγύησης </w:t>
      </w:r>
      <w:r>
        <w:rPr>
          <w:rFonts w:cs="Arial"/>
          <w:szCs w:val="22"/>
          <w:lang w:val="el-GR"/>
        </w:rPr>
        <w:t xml:space="preserve">συμμετοχής υπέρ της Αναθέτουσας </w:t>
      </w:r>
      <w:r w:rsidRPr="00DE5289">
        <w:rPr>
          <w:rFonts w:cs="Arial"/>
          <w:szCs w:val="22"/>
          <w:lang w:val="el-GR"/>
        </w:rPr>
        <w:t>Αρχής, χωρίς άλλη διατύπωση ή δικαστική ενέργεια, και</w:t>
      </w:r>
    </w:p>
    <w:p w14:paraId="1A7692C7" w14:textId="77777777" w:rsidR="00B62D1E" w:rsidRDefault="00B62D1E" w:rsidP="00B62D1E">
      <w:pPr>
        <w:pStyle w:val="BodyText"/>
        <w:tabs>
          <w:tab w:val="left" w:pos="567"/>
          <w:tab w:val="left" w:pos="1560"/>
        </w:tabs>
        <w:ind w:left="2977" w:hanging="1559"/>
        <w:rPr>
          <w:rFonts w:cs="Arial"/>
          <w:szCs w:val="22"/>
          <w:lang w:val="el-GR"/>
        </w:rPr>
      </w:pPr>
      <w:r w:rsidRPr="00DE5289">
        <w:rPr>
          <w:rFonts w:cs="Arial"/>
          <w:szCs w:val="22"/>
          <w:lang w:val="el-GR"/>
        </w:rPr>
        <w:t xml:space="preserve">γ.      </w:t>
      </w:r>
      <w:r>
        <w:rPr>
          <w:rFonts w:cs="Arial"/>
          <w:szCs w:val="22"/>
          <w:lang w:val="el-GR"/>
        </w:rPr>
        <w:t xml:space="preserve">     </w:t>
      </w:r>
      <w:r>
        <w:rPr>
          <w:rFonts w:cs="Arial"/>
          <w:szCs w:val="22"/>
          <w:lang w:val="el-GR"/>
        </w:rPr>
        <w:tab/>
      </w:r>
      <w:r w:rsidRPr="00DE5289">
        <w:rPr>
          <w:rFonts w:cs="Arial"/>
          <w:szCs w:val="22"/>
          <w:lang w:val="el-GR"/>
        </w:rPr>
        <w:t xml:space="preserve">στις προβλεπόμενες από τον Νόμο και τους Κανονισμούς κυρώσεις αναφορικά με συμμετοχή σε μελλοντικούς διαγωνισμούς που οδηγούν σε ανάθεση </w:t>
      </w:r>
      <w:r>
        <w:rPr>
          <w:rFonts w:cs="Arial"/>
          <w:szCs w:val="22"/>
          <w:lang w:val="el-GR"/>
        </w:rPr>
        <w:t>δημόσιας σύμβασης.</w:t>
      </w:r>
    </w:p>
    <w:p w14:paraId="51E98CC5" w14:textId="77777777" w:rsidR="009F5879" w:rsidRDefault="009F5879" w:rsidP="00B62D1E">
      <w:pPr>
        <w:pStyle w:val="BodyText"/>
        <w:tabs>
          <w:tab w:val="left" w:pos="567"/>
          <w:tab w:val="left" w:pos="1560"/>
        </w:tabs>
        <w:ind w:left="2977" w:hanging="1559"/>
        <w:rPr>
          <w:rFonts w:cs="Arial"/>
          <w:szCs w:val="22"/>
          <w:lang w:val="el-GR"/>
        </w:rPr>
      </w:pPr>
    </w:p>
    <w:p w14:paraId="07CA4F6A" w14:textId="77777777" w:rsidR="00DC6D44" w:rsidRPr="009F5879" w:rsidRDefault="00B62D1E" w:rsidP="00DC6D44">
      <w:pPr>
        <w:pStyle w:val="NoSpacing"/>
        <w:numPr>
          <w:ilvl w:val="1"/>
          <w:numId w:val="7"/>
        </w:numPr>
        <w:ind w:left="1418" w:hanging="698"/>
        <w:jc w:val="both"/>
        <w:rPr>
          <w:rFonts w:eastAsia="Times New Roman"/>
          <w:sz w:val="24"/>
          <w:szCs w:val="24"/>
          <w:lang w:val="el-GR"/>
        </w:rPr>
      </w:pPr>
      <w:r w:rsidRPr="00DC6D44">
        <w:rPr>
          <w:rFonts w:ascii="Calibri" w:eastAsia="Times New Roman" w:hAnsi="Calibri" w:cs="Times New Roman"/>
          <w:sz w:val="24"/>
          <w:szCs w:val="24"/>
          <w:lang w:val="el-GR"/>
        </w:rPr>
        <w:t xml:space="preserve">Σε τέτοια περίπτωση η Αναθέτουσα Αρχή έχει το δικαίωμα να παραπέμψει εκ νέου το θέμα στο Αρμόδιο Όργανο με στόχο την ανάθεση της Σύμβασης στον </w:t>
      </w:r>
      <w:r w:rsidRPr="00DC6D44">
        <w:rPr>
          <w:rFonts w:ascii="Calibri" w:eastAsia="Times New Roman" w:hAnsi="Calibri" w:cs="Times New Roman"/>
          <w:sz w:val="24"/>
          <w:szCs w:val="24"/>
          <w:lang w:val="el-GR"/>
        </w:rPr>
        <w:lastRenderedPageBreak/>
        <w:t xml:space="preserve">Προσφέροντα που υπέβαλε την επόμενη προσφορά, που πληροί τους όρους και τις προδιαγραφές του διαγωνισμού. </w:t>
      </w:r>
    </w:p>
    <w:p w14:paraId="775553EC" w14:textId="77777777" w:rsidR="009F5879" w:rsidRPr="00DC6D44" w:rsidRDefault="009F5879" w:rsidP="009F5879">
      <w:pPr>
        <w:pStyle w:val="NoSpacing"/>
        <w:ind w:left="1418"/>
        <w:jc w:val="both"/>
        <w:rPr>
          <w:rFonts w:eastAsia="Times New Roman"/>
          <w:sz w:val="24"/>
          <w:szCs w:val="24"/>
          <w:lang w:val="el-GR"/>
        </w:rPr>
      </w:pPr>
    </w:p>
    <w:p w14:paraId="1F816A57" w14:textId="77777777" w:rsidR="00B62D1E" w:rsidRDefault="00B62D1E" w:rsidP="00DC6D44">
      <w:pPr>
        <w:pStyle w:val="NoSpacing"/>
        <w:numPr>
          <w:ilvl w:val="1"/>
          <w:numId w:val="7"/>
        </w:numPr>
        <w:tabs>
          <w:tab w:val="num" w:pos="540"/>
        </w:tabs>
        <w:ind w:left="1418" w:hanging="698"/>
        <w:jc w:val="both"/>
        <w:rPr>
          <w:rFonts w:ascii="Calibri" w:eastAsia="Times New Roman" w:hAnsi="Calibri" w:cs="Times New Roman"/>
          <w:sz w:val="24"/>
          <w:szCs w:val="24"/>
          <w:lang w:val="el-GR"/>
        </w:rPr>
      </w:pPr>
      <w:r w:rsidRPr="00DC6D44">
        <w:rPr>
          <w:rFonts w:ascii="Calibri" w:eastAsia="Times New Roman" w:hAnsi="Calibri" w:cs="Times New Roman"/>
          <w:sz w:val="24"/>
          <w:szCs w:val="24"/>
          <w:lang w:val="el-GR"/>
        </w:rPr>
        <w:t>Ο Προσφέρων στον οποίο έχει ανατεθεί η Σύμβαση είναι υποχρεωμένος να προσέλθει για την υπογραφή της Συμφωνίας προσκομίζοντας τα παρακάτω στοιχεία:</w:t>
      </w:r>
    </w:p>
    <w:p w14:paraId="42D94AC5" w14:textId="77777777" w:rsidR="00730C29" w:rsidRPr="00DC6D44" w:rsidRDefault="00730C29" w:rsidP="00730C29">
      <w:pPr>
        <w:pStyle w:val="NoSpacing"/>
        <w:ind w:left="1418"/>
        <w:jc w:val="both"/>
        <w:rPr>
          <w:rFonts w:ascii="Calibri" w:eastAsia="Times New Roman" w:hAnsi="Calibri" w:cs="Times New Roman"/>
          <w:sz w:val="24"/>
          <w:szCs w:val="24"/>
          <w:lang w:val="el-GR"/>
        </w:rPr>
      </w:pPr>
    </w:p>
    <w:p w14:paraId="25164621" w14:textId="3900875B" w:rsidR="00730C29" w:rsidRDefault="00B62D1E" w:rsidP="00730C29">
      <w:pPr>
        <w:pStyle w:val="NoSpacing"/>
        <w:ind w:left="2268" w:hanging="850"/>
        <w:jc w:val="both"/>
        <w:rPr>
          <w:rFonts w:ascii="Calibri" w:eastAsia="Calibri" w:hAnsi="Calibri" w:cs="Times New Roman"/>
          <w:sz w:val="24"/>
          <w:szCs w:val="24"/>
          <w:lang w:val="el-GR"/>
        </w:rPr>
      </w:pPr>
      <w:r w:rsidRPr="00DC6D44">
        <w:rPr>
          <w:rFonts w:ascii="Calibri" w:eastAsia="Calibri" w:hAnsi="Calibri" w:cs="Times New Roman"/>
          <w:sz w:val="24"/>
          <w:szCs w:val="24"/>
          <w:lang w:val="el-GR"/>
        </w:rPr>
        <w:t>α.</w:t>
      </w:r>
      <w:r w:rsidRPr="00DC6D44">
        <w:rPr>
          <w:rFonts w:ascii="Calibri" w:eastAsia="Calibri" w:hAnsi="Calibri" w:cs="Times New Roman"/>
          <w:sz w:val="24"/>
          <w:szCs w:val="24"/>
          <w:lang w:val="el-GR"/>
        </w:rPr>
        <w:tab/>
      </w:r>
      <w:r w:rsidR="00DC6D44" w:rsidRPr="00DC6D44">
        <w:rPr>
          <w:rFonts w:ascii="Calibri" w:eastAsia="Calibri" w:hAnsi="Calibri" w:cs="Times New Roman"/>
          <w:sz w:val="24"/>
          <w:szCs w:val="24"/>
          <w:lang w:val="el-GR"/>
        </w:rPr>
        <w:t xml:space="preserve">Εγγύηση πιστής εκτέλεσης της Σύμβασης, </w:t>
      </w:r>
      <w:r w:rsidR="00DC6D44" w:rsidRPr="00730C29">
        <w:rPr>
          <w:rFonts w:ascii="Calibri" w:eastAsia="Calibri" w:hAnsi="Calibri" w:cs="Times New Roman"/>
          <w:sz w:val="24"/>
          <w:szCs w:val="24"/>
          <w:lang w:val="el-GR"/>
        </w:rPr>
        <w:t xml:space="preserve">για ποσό </w:t>
      </w:r>
      <w:r w:rsidR="008B454D">
        <w:rPr>
          <w:rFonts w:ascii="Calibri" w:eastAsia="Calibri" w:hAnsi="Calibri" w:cs="Times New Roman"/>
          <w:sz w:val="24"/>
          <w:szCs w:val="24"/>
          <w:lang w:val="el-GR"/>
        </w:rPr>
        <w:t xml:space="preserve"> με τα τέλη άδειας χρήσης 6 μηνών.</w:t>
      </w:r>
      <w:r w:rsidR="00DC6D44" w:rsidRPr="00730C29">
        <w:rPr>
          <w:rFonts w:ascii="Calibri" w:eastAsia="Calibri" w:hAnsi="Calibri" w:cs="Times New Roman"/>
          <w:sz w:val="24"/>
          <w:szCs w:val="24"/>
          <w:lang w:val="el-GR"/>
        </w:rPr>
        <w:t xml:space="preserve"> </w:t>
      </w:r>
      <w:r w:rsidR="00DC6D44" w:rsidRPr="00DC6D44">
        <w:rPr>
          <w:rFonts w:ascii="Calibri" w:eastAsia="Calibri" w:hAnsi="Calibri" w:cs="Times New Roman"/>
          <w:sz w:val="24"/>
          <w:szCs w:val="24"/>
          <w:lang w:val="el-GR"/>
        </w:rPr>
        <w:t xml:space="preserve">Η εγγύηση πιστής εκτέλεσης της Σύμβασης πρέπει να συνταχθεί </w:t>
      </w:r>
      <w:r w:rsidR="00730C29">
        <w:rPr>
          <w:rFonts w:ascii="Calibri" w:eastAsia="Calibri" w:hAnsi="Calibri" w:cs="Times New Roman"/>
          <w:sz w:val="24"/>
          <w:szCs w:val="24"/>
          <w:lang w:val="el-GR"/>
        </w:rPr>
        <w:t xml:space="preserve">στην ελληνική γλώσσα </w:t>
      </w:r>
      <w:r w:rsidR="00DC6D44" w:rsidRPr="00DC6D44">
        <w:rPr>
          <w:rFonts w:ascii="Calibri" w:eastAsia="Calibri" w:hAnsi="Calibri" w:cs="Times New Roman"/>
          <w:sz w:val="24"/>
          <w:szCs w:val="24"/>
          <w:lang w:val="el-GR"/>
        </w:rPr>
        <w:t>σύμφωνα με το σχετικό υπόδειγμα</w:t>
      </w:r>
      <w:r w:rsidR="00DC6D44" w:rsidRPr="00730C29">
        <w:rPr>
          <w:rFonts w:ascii="Calibri" w:eastAsia="Calibri" w:hAnsi="Calibri" w:cs="Times New Roman"/>
          <w:sz w:val="24"/>
          <w:szCs w:val="24"/>
          <w:lang w:val="el-GR"/>
        </w:rPr>
        <w:t xml:space="preserve">, που επισυνάπτεται ως </w:t>
      </w:r>
      <w:r w:rsidR="00DC6D44" w:rsidRPr="009F5879">
        <w:rPr>
          <w:rFonts w:ascii="Calibri" w:eastAsia="Calibri" w:hAnsi="Calibri" w:cs="Times New Roman"/>
          <w:sz w:val="24"/>
          <w:szCs w:val="24"/>
          <w:u w:val="single"/>
          <w:lang w:val="el-GR"/>
        </w:rPr>
        <w:t>Παράρτημα V</w:t>
      </w:r>
      <w:r w:rsidR="00DC6D44" w:rsidRPr="00DC6D44">
        <w:rPr>
          <w:rFonts w:ascii="Calibri" w:eastAsia="Calibri" w:hAnsi="Calibri" w:cs="Times New Roman"/>
          <w:sz w:val="24"/>
          <w:szCs w:val="24"/>
          <w:lang w:val="el-GR"/>
        </w:rPr>
        <w:t>.</w:t>
      </w:r>
      <w:r w:rsidR="00730C29" w:rsidRPr="00730C29">
        <w:rPr>
          <w:rFonts w:ascii="Calibri" w:eastAsia="Calibri" w:hAnsi="Calibri" w:cs="Times New Roman"/>
          <w:sz w:val="24"/>
          <w:szCs w:val="24"/>
          <w:lang w:val="el-GR"/>
        </w:rPr>
        <w:t xml:space="preserve"> Η εγγύηση πιστής εκτέλεσης της Σύμβασης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628D1C4E" w14:textId="77777777" w:rsidR="00730C29" w:rsidRDefault="00730C29" w:rsidP="00730C29">
      <w:pPr>
        <w:pStyle w:val="NoSpacing"/>
        <w:ind w:left="2268" w:hanging="850"/>
        <w:jc w:val="both"/>
        <w:rPr>
          <w:rFonts w:ascii="Calibri" w:eastAsia="Calibri" w:hAnsi="Calibri" w:cs="Times New Roman"/>
          <w:sz w:val="24"/>
          <w:szCs w:val="24"/>
          <w:lang w:val="el-GR"/>
        </w:rPr>
      </w:pPr>
    </w:p>
    <w:p w14:paraId="5A83BEA4" w14:textId="77777777" w:rsidR="00730C29" w:rsidRPr="00730C29" w:rsidRDefault="00730C29" w:rsidP="00730C29">
      <w:pPr>
        <w:pStyle w:val="NoSpacing"/>
        <w:ind w:left="2268"/>
        <w:jc w:val="both"/>
        <w:rPr>
          <w:rFonts w:ascii="Calibri" w:eastAsia="Calibri" w:hAnsi="Calibri" w:cs="Times New Roman"/>
          <w:sz w:val="24"/>
          <w:szCs w:val="24"/>
          <w:lang w:val="el-GR"/>
        </w:rPr>
      </w:pPr>
      <w:r w:rsidRPr="00730C29">
        <w:rPr>
          <w:rFonts w:ascii="Calibri" w:eastAsia="Calibri" w:hAnsi="Calibri" w:cs="Times New Roman"/>
          <w:sz w:val="24"/>
          <w:szCs w:val="24"/>
          <w:lang w:val="el-GR"/>
        </w:rPr>
        <w:t>Σε περίπτωση κοινοπραξίας, στην εγγύηση θα πρέπει να σημειώνεται ότι αυτή καλύπτει αλληλεγγύως όλα τα μέλη της κοινοπραξίας.</w:t>
      </w:r>
    </w:p>
    <w:p w14:paraId="0B357F69" w14:textId="77777777" w:rsidR="00DC6D44" w:rsidRPr="00730C29" w:rsidRDefault="00DC6D44" w:rsidP="00730C29">
      <w:pPr>
        <w:pStyle w:val="NoSpacing"/>
        <w:ind w:left="2268" w:hanging="850"/>
        <w:jc w:val="both"/>
        <w:rPr>
          <w:rFonts w:ascii="Calibri" w:eastAsia="Calibri" w:hAnsi="Calibri" w:cs="Times New Roman"/>
          <w:sz w:val="24"/>
          <w:szCs w:val="24"/>
          <w:lang w:val="el-GR"/>
        </w:rPr>
      </w:pPr>
    </w:p>
    <w:p w14:paraId="1E658CDA" w14:textId="77777777" w:rsidR="00254739" w:rsidRDefault="00B62D1E" w:rsidP="00730C29">
      <w:pPr>
        <w:pStyle w:val="NoSpacing"/>
        <w:ind w:left="2268" w:hanging="850"/>
        <w:jc w:val="both"/>
        <w:rPr>
          <w:sz w:val="24"/>
          <w:szCs w:val="24"/>
          <w:lang w:val="el-GR"/>
        </w:rPr>
      </w:pPr>
      <w:r w:rsidRPr="00DC6D44">
        <w:rPr>
          <w:rFonts w:ascii="Calibri" w:eastAsia="Calibri" w:hAnsi="Calibri" w:cs="Times New Roman"/>
          <w:sz w:val="24"/>
          <w:szCs w:val="24"/>
          <w:lang w:val="el-GR"/>
        </w:rPr>
        <w:t>β.</w:t>
      </w:r>
      <w:r w:rsidRPr="00DC6D44">
        <w:rPr>
          <w:rFonts w:ascii="Calibri" w:eastAsia="Calibri" w:hAnsi="Calibri" w:cs="Times New Roman"/>
          <w:sz w:val="24"/>
          <w:szCs w:val="24"/>
          <w:lang w:val="el-GR"/>
        </w:rPr>
        <w:tab/>
      </w:r>
      <w:r w:rsidR="00DC6D44" w:rsidRPr="00DC6D44">
        <w:rPr>
          <w:rFonts w:ascii="Calibri" w:eastAsia="Calibri" w:hAnsi="Calibri" w:cs="Times New Roman"/>
          <w:sz w:val="24"/>
          <w:szCs w:val="24"/>
          <w:lang w:val="el-GR"/>
        </w:rPr>
        <w:t xml:space="preserve">Τα πιστοποιητικά </w:t>
      </w:r>
      <w:r w:rsidR="00254739" w:rsidRPr="00DC6D44">
        <w:rPr>
          <w:rFonts w:ascii="Calibri" w:eastAsia="Calibri" w:hAnsi="Calibri" w:cs="Times New Roman"/>
          <w:sz w:val="24"/>
          <w:szCs w:val="24"/>
          <w:lang w:val="el-GR"/>
        </w:rPr>
        <w:t xml:space="preserve">για την επιβεβαίωση της κάλυψης των προϋποθέσεων συμμετοχής </w:t>
      </w:r>
      <w:r w:rsidR="00254739">
        <w:rPr>
          <w:sz w:val="24"/>
          <w:szCs w:val="24"/>
          <w:lang w:val="el-GR"/>
        </w:rPr>
        <w:t>και της προσωπικής κατάστασης του προσφέροντα, δηλαδή:</w:t>
      </w:r>
    </w:p>
    <w:p w14:paraId="38D95964" w14:textId="77777777" w:rsidR="00254739" w:rsidRDefault="00254739" w:rsidP="00DC6D44">
      <w:pPr>
        <w:pStyle w:val="NoSpacing"/>
        <w:ind w:left="1276" w:hanging="567"/>
        <w:jc w:val="both"/>
        <w:rPr>
          <w:sz w:val="24"/>
          <w:szCs w:val="24"/>
          <w:lang w:val="el-GR"/>
        </w:rPr>
      </w:pPr>
    </w:p>
    <w:p w14:paraId="05473523" w14:textId="77777777" w:rsidR="00254739" w:rsidRDefault="00254739" w:rsidP="00730C29">
      <w:pPr>
        <w:pStyle w:val="NoSpacing"/>
        <w:numPr>
          <w:ilvl w:val="0"/>
          <w:numId w:val="18"/>
        </w:numPr>
        <w:tabs>
          <w:tab w:val="left" w:pos="2694"/>
        </w:tabs>
        <w:ind w:left="2694" w:hanging="426"/>
        <w:jc w:val="both"/>
        <w:rPr>
          <w:sz w:val="24"/>
          <w:szCs w:val="24"/>
          <w:lang w:val="el-GR"/>
        </w:rPr>
      </w:pPr>
      <w:r w:rsidRPr="00254739">
        <w:rPr>
          <w:sz w:val="24"/>
          <w:szCs w:val="24"/>
          <w:lang w:val="el-GR"/>
        </w:rPr>
        <w:t xml:space="preserve">Απόσπασμα Ποινικού Μητρώου ή, ελλείψει αυτού, ισότιμου εγγράφου που εκδίδεται από αρμόδια δικαστική ή διοικητική αρχή της χώρας εγκατάστασής του από το οποίο να προκύπτει ότι πληρούνται οι προϋποθέσεις συμμετοχής (α) και (δ) </w:t>
      </w:r>
      <w:r>
        <w:rPr>
          <w:sz w:val="24"/>
          <w:szCs w:val="24"/>
          <w:lang w:val="el-GR"/>
        </w:rPr>
        <w:t xml:space="preserve">της παραγράφου 3, πιο πάνω. </w:t>
      </w:r>
      <w:r w:rsidRPr="00254739">
        <w:rPr>
          <w:sz w:val="24"/>
          <w:szCs w:val="24"/>
          <w:lang w:val="el-GR"/>
        </w:rPr>
        <w:t>Το δικαιολογητικό αυτό θα πρέπει να έχει εκδοθεί το πολύ τρεις μήνες πριν την υπογραφή της σύμβασης.</w:t>
      </w:r>
    </w:p>
    <w:p w14:paraId="17CE3118" w14:textId="77777777" w:rsidR="00254739" w:rsidRDefault="00254739" w:rsidP="00730C29">
      <w:pPr>
        <w:pStyle w:val="NoSpacing"/>
        <w:numPr>
          <w:ilvl w:val="0"/>
          <w:numId w:val="18"/>
        </w:numPr>
        <w:tabs>
          <w:tab w:val="left" w:pos="2694"/>
        </w:tabs>
        <w:ind w:left="2694" w:hanging="426"/>
        <w:jc w:val="both"/>
        <w:rPr>
          <w:sz w:val="24"/>
          <w:szCs w:val="24"/>
          <w:lang w:val="el-GR"/>
        </w:rPr>
      </w:pPr>
      <w:r w:rsidRPr="00254739">
        <w:rPr>
          <w:sz w:val="24"/>
          <w:szCs w:val="24"/>
          <w:lang w:val="el-GR"/>
        </w:rPr>
        <w:t xml:space="preserve">Πρωτότυπο Πιστοποιητικό αρμόδιας διοικητικής ή δικαστικής αρχής, σύμφωνα με τα ισχύοντα στη χώρα εγκατάστασής του από το οποίο να προκύπτει ότι πληρούνται οι προϋποθέσεις συμμετοχής (β) και (γ) </w:t>
      </w:r>
      <w:r>
        <w:rPr>
          <w:sz w:val="24"/>
          <w:szCs w:val="24"/>
          <w:lang w:val="el-GR"/>
        </w:rPr>
        <w:t xml:space="preserve">της παραγράφου 3, πιο πάνω. </w:t>
      </w:r>
      <w:r w:rsidRPr="00254739">
        <w:rPr>
          <w:sz w:val="24"/>
          <w:szCs w:val="24"/>
          <w:lang w:val="el-GR"/>
        </w:rPr>
        <w:t>Το δικαιολογητικό αυτό θα πρέπει να έχει εκδοθεί το πολύ τρεις μήνες πριν την υπογραφή της σύμβασης.</w:t>
      </w:r>
    </w:p>
    <w:p w14:paraId="5C3E3418" w14:textId="77777777" w:rsidR="00254739" w:rsidRDefault="00254739" w:rsidP="00730C29">
      <w:pPr>
        <w:pStyle w:val="NoSpacing"/>
        <w:numPr>
          <w:ilvl w:val="0"/>
          <w:numId w:val="18"/>
        </w:numPr>
        <w:tabs>
          <w:tab w:val="left" w:pos="2694"/>
        </w:tabs>
        <w:ind w:left="2694" w:hanging="426"/>
        <w:jc w:val="both"/>
        <w:rPr>
          <w:sz w:val="24"/>
          <w:szCs w:val="24"/>
          <w:lang w:val="el-GR"/>
        </w:rPr>
      </w:pPr>
      <w:r w:rsidRPr="00254739">
        <w:rPr>
          <w:sz w:val="24"/>
          <w:szCs w:val="24"/>
          <w:lang w:val="el-GR"/>
        </w:rPr>
        <w:t>Πρωτότυπο Πιστοποιητικό που εκδίδεται από αρμόδια αρχή της χώρας εγκατάστασής του από το οποίο να προκύπτει ότι πληρούνται οι προϋποθέσεις συμμετοχής (</w:t>
      </w:r>
      <w:proofErr w:type="spellStart"/>
      <w:r w:rsidRPr="00254739">
        <w:rPr>
          <w:sz w:val="24"/>
          <w:szCs w:val="24"/>
          <w:lang w:val="el-GR"/>
        </w:rPr>
        <w:t>στ</w:t>
      </w:r>
      <w:proofErr w:type="spellEnd"/>
      <w:r w:rsidRPr="00254739">
        <w:rPr>
          <w:sz w:val="24"/>
          <w:szCs w:val="24"/>
          <w:lang w:val="el-GR"/>
        </w:rPr>
        <w:t xml:space="preserve">) </w:t>
      </w:r>
      <w:r w:rsidR="00730C29">
        <w:rPr>
          <w:sz w:val="24"/>
          <w:szCs w:val="24"/>
          <w:lang w:val="el-GR"/>
        </w:rPr>
        <w:t xml:space="preserve">της παραγράφου 3, πιο πάνω. </w:t>
      </w:r>
    </w:p>
    <w:p w14:paraId="59615668" w14:textId="77777777" w:rsidR="00730C29" w:rsidRPr="00254739" w:rsidRDefault="00730C29" w:rsidP="00730C29">
      <w:pPr>
        <w:pStyle w:val="NoSpacing"/>
        <w:ind w:left="1985"/>
        <w:jc w:val="both"/>
        <w:rPr>
          <w:sz w:val="24"/>
          <w:szCs w:val="24"/>
          <w:lang w:val="el-GR"/>
        </w:rPr>
      </w:pPr>
    </w:p>
    <w:p w14:paraId="063CBDE2" w14:textId="77777777" w:rsidR="00254739" w:rsidRDefault="00254739" w:rsidP="00730C29">
      <w:pPr>
        <w:pStyle w:val="NoSpacing"/>
        <w:tabs>
          <w:tab w:val="left" w:pos="2694"/>
        </w:tabs>
        <w:ind w:left="2694"/>
        <w:jc w:val="both"/>
        <w:rPr>
          <w:sz w:val="24"/>
          <w:szCs w:val="24"/>
          <w:lang w:val="el-GR"/>
        </w:rPr>
      </w:pPr>
      <w:r w:rsidRPr="00254739">
        <w:rPr>
          <w:sz w:val="24"/>
          <w:szCs w:val="24"/>
          <w:lang w:val="el-GR"/>
        </w:rPr>
        <w:t>Αρμόδια αρχή στη Κυπριακή Δημοκρατία για την έκδοση των σχετικών πιστοποιητικών είναι:</w:t>
      </w:r>
    </w:p>
    <w:p w14:paraId="634D425E" w14:textId="77777777" w:rsidR="00730C29" w:rsidRPr="00254739" w:rsidRDefault="00730C29" w:rsidP="00254739">
      <w:pPr>
        <w:pStyle w:val="NoSpacing"/>
        <w:ind w:left="1985"/>
        <w:jc w:val="both"/>
        <w:rPr>
          <w:sz w:val="24"/>
          <w:szCs w:val="24"/>
          <w:lang w:val="el-GR"/>
        </w:rPr>
      </w:pPr>
    </w:p>
    <w:p w14:paraId="25F803FD" w14:textId="77777777" w:rsidR="00254739" w:rsidRPr="00730C29" w:rsidRDefault="00254739" w:rsidP="00730C29">
      <w:pPr>
        <w:numPr>
          <w:ilvl w:val="0"/>
          <w:numId w:val="16"/>
        </w:numPr>
        <w:tabs>
          <w:tab w:val="clear" w:pos="720"/>
          <w:tab w:val="num" w:pos="3261"/>
        </w:tabs>
        <w:spacing w:after="0" w:line="240" w:lineRule="auto"/>
        <w:ind w:left="3119" w:hanging="425"/>
        <w:jc w:val="both"/>
        <w:rPr>
          <w:rFonts w:cs="Arial"/>
          <w:iCs/>
          <w:lang w:val="el-GR" w:eastAsia="el-GR"/>
        </w:rPr>
      </w:pPr>
      <w:r w:rsidRPr="00730C29">
        <w:rPr>
          <w:rFonts w:cs="Arial"/>
          <w:iCs/>
          <w:lang w:val="el-GR" w:eastAsia="el-GR"/>
        </w:rPr>
        <w:t xml:space="preserve">Τμήμα Φορολογίας (Έντυπο Τ.Φ. 2004) </w:t>
      </w:r>
    </w:p>
    <w:p w14:paraId="36BDD3B5" w14:textId="77777777" w:rsidR="00254739" w:rsidRPr="00730C29" w:rsidRDefault="00254739" w:rsidP="00730C29">
      <w:pPr>
        <w:numPr>
          <w:ilvl w:val="0"/>
          <w:numId w:val="16"/>
        </w:numPr>
        <w:tabs>
          <w:tab w:val="clear" w:pos="720"/>
          <w:tab w:val="num" w:pos="3261"/>
        </w:tabs>
        <w:spacing w:after="0" w:line="240" w:lineRule="auto"/>
        <w:ind w:left="3119" w:hanging="425"/>
        <w:jc w:val="both"/>
        <w:rPr>
          <w:rFonts w:cs="Arial"/>
          <w:iCs/>
          <w:lang w:val="el-GR" w:eastAsia="el-GR"/>
        </w:rPr>
      </w:pPr>
      <w:r w:rsidRPr="00730C29">
        <w:rPr>
          <w:rFonts w:cs="Arial"/>
          <w:iCs/>
          <w:lang w:val="el-GR" w:eastAsia="el-GR"/>
        </w:rPr>
        <w:lastRenderedPageBreak/>
        <w:t xml:space="preserve">Τμήμα Κοινωνικών Ασφαλίσεων (για τους εργοδότες Έντυπο </w:t>
      </w:r>
      <w:proofErr w:type="spellStart"/>
      <w:r w:rsidRPr="00730C29">
        <w:rPr>
          <w:rFonts w:cs="Arial"/>
          <w:iCs/>
          <w:lang w:val="el-GR" w:eastAsia="el-GR"/>
        </w:rPr>
        <w:t>αρ</w:t>
      </w:r>
      <w:proofErr w:type="spellEnd"/>
      <w:r w:rsidRPr="00730C29">
        <w:rPr>
          <w:rFonts w:cs="Arial"/>
          <w:iCs/>
          <w:lang w:val="el-GR" w:eastAsia="el-GR"/>
        </w:rPr>
        <w:t>. Υ.Κ.Α. 2-022 και για αυτοτελώς εργαζομένους το Έντυπο Υ.Κ.Α. 2-023)</w:t>
      </w:r>
    </w:p>
    <w:p w14:paraId="2B6F9594" w14:textId="77777777" w:rsidR="00254739" w:rsidRPr="00730C29" w:rsidRDefault="00254739" w:rsidP="00254739">
      <w:pPr>
        <w:rPr>
          <w:rFonts w:cs="Arial"/>
          <w:iCs/>
          <w:lang w:val="el-GR" w:eastAsia="el-GR"/>
        </w:rPr>
      </w:pPr>
    </w:p>
    <w:p w14:paraId="72CA2BE6" w14:textId="77777777" w:rsidR="00254739" w:rsidRPr="00730C29" w:rsidRDefault="00254739" w:rsidP="00730C29">
      <w:pPr>
        <w:ind w:left="3119"/>
        <w:jc w:val="both"/>
        <w:rPr>
          <w:rFonts w:cs="Arial"/>
          <w:iCs/>
          <w:lang w:val="el-GR" w:eastAsia="el-GR"/>
        </w:rPr>
      </w:pPr>
      <w:r w:rsidRPr="00730C29">
        <w:rPr>
          <w:rFonts w:cs="Arial"/>
          <w:iCs/>
          <w:lang w:val="el-GR" w:eastAsia="el-GR"/>
        </w:rPr>
        <w:t>Σε περίπτωση που το οικείο κράτος δεν εκδίδει τα πιο πάνω πιστοποιητικά τότε αυτά μπορούν να αντικατασταθούν από ένορκη βεβαίωση του Αναδόχου, στα δε κράτη όπου δεν προβλέπεται ένορκη βεβαίωση, από υπεύθυνη δήλωση ενώπιον αρμόδιας δικαστικής ή διοικητικής αρχής, συμβολαιογράφου ή αρμόδιου επαγγελματικού οργανισμού της χώρας εγκατάστασής του.</w:t>
      </w:r>
    </w:p>
    <w:p w14:paraId="51030E4A" w14:textId="77777777" w:rsidR="00730C29" w:rsidRPr="00730C29" w:rsidRDefault="00730C29" w:rsidP="00730C29">
      <w:pPr>
        <w:pStyle w:val="NoSpacing"/>
        <w:numPr>
          <w:ilvl w:val="0"/>
          <w:numId w:val="18"/>
        </w:numPr>
        <w:tabs>
          <w:tab w:val="left" w:pos="2694"/>
        </w:tabs>
        <w:ind w:left="2694" w:hanging="426"/>
        <w:jc w:val="both"/>
        <w:rPr>
          <w:sz w:val="24"/>
          <w:szCs w:val="24"/>
          <w:lang w:val="el-GR"/>
        </w:rPr>
      </w:pPr>
      <w:r w:rsidRPr="00730C29">
        <w:rPr>
          <w:sz w:val="24"/>
          <w:szCs w:val="24"/>
          <w:lang w:val="el-GR"/>
        </w:rPr>
        <w:t>Πρωτότυπο πιστοποιητικό από το Δημοτικό Ταμείο Λάρνακας από το οποίο να προκύπτει</w:t>
      </w:r>
      <w:r>
        <w:rPr>
          <w:sz w:val="24"/>
          <w:szCs w:val="24"/>
          <w:lang w:val="el-GR"/>
        </w:rPr>
        <w:t xml:space="preserve"> </w:t>
      </w:r>
      <w:r w:rsidRPr="00730C29">
        <w:rPr>
          <w:sz w:val="24"/>
          <w:szCs w:val="24"/>
          <w:lang w:val="el-GR"/>
        </w:rPr>
        <w:t xml:space="preserve">ότι πληρούνται οι προϋποθέσεις συμμετοχής της </w:t>
      </w:r>
      <w:proofErr w:type="spellStart"/>
      <w:r w:rsidRPr="00730C29">
        <w:rPr>
          <w:sz w:val="24"/>
          <w:szCs w:val="24"/>
          <w:lang w:val="el-GR"/>
        </w:rPr>
        <w:t>υποπαραγράφου</w:t>
      </w:r>
      <w:proofErr w:type="spellEnd"/>
      <w:r w:rsidRPr="00730C29">
        <w:rPr>
          <w:sz w:val="24"/>
          <w:szCs w:val="24"/>
          <w:lang w:val="el-GR"/>
        </w:rPr>
        <w:t xml:space="preserve"> (</w:t>
      </w:r>
      <w:r>
        <w:rPr>
          <w:sz w:val="24"/>
          <w:szCs w:val="24"/>
          <w:lang w:val="el-GR"/>
        </w:rPr>
        <w:t>η</w:t>
      </w:r>
      <w:r w:rsidRPr="00730C29">
        <w:rPr>
          <w:sz w:val="24"/>
          <w:szCs w:val="24"/>
          <w:lang w:val="el-GR"/>
        </w:rPr>
        <w:t xml:space="preserve">) </w:t>
      </w:r>
      <w:r>
        <w:rPr>
          <w:sz w:val="24"/>
          <w:szCs w:val="24"/>
          <w:lang w:val="el-GR"/>
        </w:rPr>
        <w:t>της παραγράφου 3 πιο πάνω.</w:t>
      </w:r>
      <w:r w:rsidRPr="00730C29">
        <w:rPr>
          <w:sz w:val="24"/>
          <w:szCs w:val="24"/>
          <w:lang w:val="el-GR"/>
        </w:rPr>
        <w:t xml:space="preserve"> </w:t>
      </w:r>
    </w:p>
    <w:p w14:paraId="7D4810E9" w14:textId="77777777" w:rsidR="00254739" w:rsidRDefault="00254739" w:rsidP="00DC6D44">
      <w:pPr>
        <w:pStyle w:val="NoSpacing"/>
        <w:ind w:left="1276" w:hanging="567"/>
        <w:jc w:val="both"/>
        <w:rPr>
          <w:sz w:val="24"/>
          <w:szCs w:val="24"/>
          <w:lang w:val="el-GR"/>
        </w:rPr>
      </w:pPr>
    </w:p>
    <w:p w14:paraId="50BDA74A" w14:textId="77777777" w:rsidR="00DC6D44" w:rsidRPr="00DC6D44" w:rsidRDefault="00B62D1E" w:rsidP="00730C29">
      <w:pPr>
        <w:pStyle w:val="NoSpacing"/>
        <w:ind w:left="2268" w:hanging="850"/>
        <w:jc w:val="both"/>
        <w:rPr>
          <w:rFonts w:ascii="Calibri" w:eastAsia="Calibri" w:hAnsi="Calibri" w:cs="Times New Roman"/>
          <w:sz w:val="24"/>
          <w:szCs w:val="24"/>
          <w:lang w:val="el-GR"/>
        </w:rPr>
      </w:pPr>
      <w:r w:rsidRPr="00DC6D44">
        <w:rPr>
          <w:rFonts w:ascii="Calibri" w:eastAsia="Calibri" w:hAnsi="Calibri" w:cs="Times New Roman"/>
          <w:sz w:val="24"/>
          <w:szCs w:val="24"/>
          <w:lang w:val="el-GR"/>
        </w:rPr>
        <w:t>γ.</w:t>
      </w:r>
      <w:r w:rsidRPr="00DC6D44">
        <w:rPr>
          <w:rFonts w:ascii="Calibri" w:eastAsia="Calibri" w:hAnsi="Calibri" w:cs="Times New Roman"/>
          <w:sz w:val="24"/>
          <w:szCs w:val="24"/>
          <w:lang w:val="el-GR"/>
        </w:rPr>
        <w:tab/>
      </w:r>
      <w:r w:rsidR="00DC6D44" w:rsidRPr="00DC6D44">
        <w:rPr>
          <w:rFonts w:ascii="Calibri" w:eastAsia="Calibri" w:hAnsi="Calibri" w:cs="Times New Roman"/>
          <w:sz w:val="24"/>
          <w:szCs w:val="24"/>
          <w:lang w:val="el-GR"/>
        </w:rPr>
        <w:t>Σε περίπτωση νομικού προσώπου ή κοινοπραξίας, τα έγγραφα νομιμοποίησης του προσώπου που θα υπογράψει τη Συμφωνία,</w:t>
      </w:r>
    </w:p>
    <w:p w14:paraId="16C7AA69" w14:textId="77777777" w:rsidR="00B62D1E" w:rsidRPr="00DC6D44" w:rsidRDefault="00B62D1E" w:rsidP="00DC6D44">
      <w:pPr>
        <w:pStyle w:val="NoSpacing"/>
        <w:ind w:left="1276" w:hanging="567"/>
        <w:jc w:val="both"/>
        <w:rPr>
          <w:rFonts w:ascii="Calibri" w:eastAsia="Calibri" w:hAnsi="Calibri" w:cs="Times New Roman"/>
          <w:sz w:val="24"/>
          <w:szCs w:val="24"/>
          <w:lang w:val="el-GR"/>
        </w:rPr>
      </w:pPr>
    </w:p>
    <w:p w14:paraId="04E14089" w14:textId="77777777" w:rsidR="00730C29" w:rsidRDefault="00B62D1E" w:rsidP="00730C29">
      <w:pPr>
        <w:pStyle w:val="NoSpacing"/>
        <w:ind w:left="2268" w:hanging="850"/>
        <w:jc w:val="both"/>
        <w:rPr>
          <w:rFonts w:ascii="Calibri" w:eastAsia="Calibri" w:hAnsi="Calibri" w:cs="Times New Roman"/>
          <w:sz w:val="24"/>
          <w:szCs w:val="24"/>
          <w:lang w:val="el-GR"/>
        </w:rPr>
      </w:pPr>
      <w:r w:rsidRPr="00DC6D44">
        <w:rPr>
          <w:rFonts w:ascii="Calibri" w:eastAsia="Calibri" w:hAnsi="Calibri" w:cs="Times New Roman"/>
          <w:sz w:val="24"/>
          <w:szCs w:val="24"/>
          <w:lang w:val="el-GR"/>
        </w:rPr>
        <w:t>δ.</w:t>
      </w:r>
      <w:r w:rsidRPr="00DC6D44">
        <w:rPr>
          <w:rFonts w:ascii="Calibri" w:eastAsia="Calibri" w:hAnsi="Calibri" w:cs="Times New Roman"/>
          <w:sz w:val="24"/>
          <w:szCs w:val="24"/>
          <w:lang w:val="el-GR"/>
        </w:rPr>
        <w:tab/>
      </w:r>
      <w:r w:rsidR="00DC6D44" w:rsidRPr="00DC6D44">
        <w:rPr>
          <w:rFonts w:ascii="Calibri" w:eastAsia="Calibri" w:hAnsi="Calibri" w:cs="Times New Roman"/>
          <w:sz w:val="24"/>
          <w:szCs w:val="24"/>
          <w:lang w:val="el-GR"/>
        </w:rPr>
        <w:t>Σε περίπτωση κοινοπραξίας προσώπων, οριστικό συμφωνητικό συνεργασίας στο οποίο να καθορίζεται το ποσοστό συμμετοχής του κάθε μέλους στην κοινοπραξία, ο νόμιμος εκπρόσωπος της κοινοπραξίας, ποιο μέλος θα είναι ο συντονιστής της κοινοπραξίας. Νοείται ότι τα στοιχεία αυτά δεν μπορεί να διαφέρουν από τα οριζόμενα στο συμφωνητικό συνεργασίας</w:t>
      </w:r>
      <w:r w:rsidR="00730C29">
        <w:rPr>
          <w:rFonts w:ascii="Calibri" w:eastAsia="Calibri" w:hAnsi="Calibri" w:cs="Times New Roman"/>
          <w:sz w:val="24"/>
          <w:szCs w:val="24"/>
          <w:lang w:val="el-GR"/>
        </w:rPr>
        <w:t>.</w:t>
      </w:r>
    </w:p>
    <w:p w14:paraId="507578B2" w14:textId="77777777" w:rsidR="00B62D1E" w:rsidRPr="00DC6D44" w:rsidRDefault="00B62D1E" w:rsidP="00DC6D44">
      <w:pPr>
        <w:pStyle w:val="NoSpacing"/>
        <w:ind w:left="1276" w:hanging="567"/>
        <w:jc w:val="both"/>
        <w:rPr>
          <w:rFonts w:ascii="Calibri" w:eastAsia="Calibri" w:hAnsi="Calibri" w:cs="Times New Roman"/>
          <w:sz w:val="24"/>
          <w:szCs w:val="24"/>
          <w:lang w:val="el-GR"/>
        </w:rPr>
      </w:pPr>
    </w:p>
    <w:p w14:paraId="45A435F5" w14:textId="77777777" w:rsidR="00B62D1E" w:rsidRPr="00730C29" w:rsidRDefault="00B62D1E" w:rsidP="00730C29">
      <w:pPr>
        <w:pStyle w:val="NoSpacing"/>
        <w:numPr>
          <w:ilvl w:val="1"/>
          <w:numId w:val="7"/>
        </w:numPr>
        <w:tabs>
          <w:tab w:val="num" w:pos="540"/>
        </w:tabs>
        <w:ind w:left="1418" w:hanging="698"/>
        <w:jc w:val="both"/>
        <w:rPr>
          <w:rFonts w:ascii="Calibri" w:eastAsia="Times New Roman" w:hAnsi="Calibri" w:cs="Times New Roman"/>
          <w:sz w:val="24"/>
          <w:szCs w:val="24"/>
          <w:lang w:val="el-GR"/>
        </w:rPr>
      </w:pPr>
      <w:r w:rsidRPr="00730C29">
        <w:rPr>
          <w:rFonts w:ascii="Calibri" w:eastAsia="Times New Roman" w:hAnsi="Calibri" w:cs="Times New Roman"/>
          <w:sz w:val="24"/>
          <w:szCs w:val="24"/>
          <w:lang w:val="el-GR"/>
        </w:rPr>
        <w:t>Τα τέλη χαρτοσήμανσης της Συμφωνίας που θα υπογραφεί βαρύνουν πλήρως τον Ανάδοχο.</w:t>
      </w:r>
    </w:p>
    <w:p w14:paraId="47B6C40E" w14:textId="77777777" w:rsidR="00882B08" w:rsidRDefault="00882B08" w:rsidP="00260652">
      <w:pPr>
        <w:pStyle w:val="NoSpacing"/>
        <w:jc w:val="both"/>
        <w:rPr>
          <w:sz w:val="24"/>
          <w:szCs w:val="24"/>
          <w:lang w:val="el-GR"/>
        </w:rPr>
      </w:pPr>
    </w:p>
    <w:p w14:paraId="498C34F0" w14:textId="77777777" w:rsidR="00472D58" w:rsidRPr="004404E4" w:rsidRDefault="00472D58" w:rsidP="00260652">
      <w:pPr>
        <w:pStyle w:val="NoSpacing"/>
        <w:jc w:val="both"/>
        <w:rPr>
          <w:sz w:val="24"/>
          <w:szCs w:val="24"/>
          <w:lang w:val="el-GR"/>
        </w:rPr>
      </w:pPr>
      <w:r w:rsidRPr="004404E4">
        <w:rPr>
          <w:sz w:val="24"/>
          <w:szCs w:val="24"/>
          <w:lang w:val="el-GR"/>
        </w:rPr>
        <w:t xml:space="preserve">Για περισσότερες πληροφορίες οι ενδιαφερόμενοι μπορούν να επικοινωνήσουν στο </w:t>
      </w:r>
      <w:r w:rsidR="00943127" w:rsidRPr="004404E4">
        <w:rPr>
          <w:sz w:val="24"/>
          <w:szCs w:val="24"/>
          <w:lang w:val="el-GR"/>
        </w:rPr>
        <w:t xml:space="preserve">Γραφείο </w:t>
      </w:r>
      <w:r w:rsidRPr="004404E4">
        <w:rPr>
          <w:sz w:val="24"/>
          <w:szCs w:val="24"/>
          <w:lang w:val="el-GR"/>
        </w:rPr>
        <w:t>Π</w:t>
      </w:r>
      <w:r w:rsidR="00943127" w:rsidRPr="004404E4">
        <w:rPr>
          <w:sz w:val="24"/>
          <w:szCs w:val="24"/>
          <w:lang w:val="el-GR"/>
        </w:rPr>
        <w:t xml:space="preserve">ροσφορών του Δήμου στο </w:t>
      </w:r>
      <w:proofErr w:type="spellStart"/>
      <w:r w:rsidR="00943127" w:rsidRPr="004404E4">
        <w:rPr>
          <w:sz w:val="24"/>
          <w:szCs w:val="24"/>
          <w:lang w:val="el-GR"/>
        </w:rPr>
        <w:t>τηλ</w:t>
      </w:r>
      <w:proofErr w:type="spellEnd"/>
      <w:r w:rsidR="00943127" w:rsidRPr="004404E4">
        <w:rPr>
          <w:sz w:val="24"/>
          <w:szCs w:val="24"/>
          <w:lang w:val="el-GR"/>
        </w:rPr>
        <w:t>. 24816574.</w:t>
      </w:r>
    </w:p>
    <w:p w14:paraId="22D7AB96" w14:textId="77777777" w:rsidR="005E2A60" w:rsidRPr="004404E4" w:rsidRDefault="005E2A60" w:rsidP="008050D3">
      <w:pPr>
        <w:pStyle w:val="NoSpacing"/>
        <w:ind w:left="567" w:hanging="567"/>
        <w:jc w:val="both"/>
        <w:rPr>
          <w:sz w:val="24"/>
          <w:szCs w:val="24"/>
          <w:lang w:val="el-GR"/>
        </w:rPr>
      </w:pPr>
    </w:p>
    <w:p w14:paraId="46DE6F83" w14:textId="77777777" w:rsidR="008050D3" w:rsidRPr="004404E4" w:rsidRDefault="008050D3" w:rsidP="008050D3">
      <w:pPr>
        <w:jc w:val="center"/>
        <w:rPr>
          <w:sz w:val="24"/>
          <w:szCs w:val="24"/>
          <w:lang w:val="el-GR"/>
        </w:rPr>
      </w:pPr>
      <w:r w:rsidRPr="004404E4">
        <w:rPr>
          <w:sz w:val="24"/>
          <w:szCs w:val="24"/>
          <w:lang w:val="el-GR"/>
        </w:rPr>
        <w:t>----------------------------------------------------------</w:t>
      </w:r>
    </w:p>
    <w:p w14:paraId="5E68BC25" w14:textId="3EC3E26F" w:rsidR="00E41A50" w:rsidRPr="004404E4" w:rsidRDefault="008050D3" w:rsidP="00B14095">
      <w:pPr>
        <w:pStyle w:val="NoSpacing"/>
        <w:jc w:val="both"/>
        <w:rPr>
          <w:sz w:val="24"/>
          <w:szCs w:val="24"/>
          <w:lang w:val="el-GR"/>
        </w:rPr>
      </w:pPr>
      <w:r w:rsidRPr="004404E4">
        <w:rPr>
          <w:sz w:val="24"/>
          <w:szCs w:val="24"/>
          <w:lang w:val="el-GR"/>
        </w:rPr>
        <w:t>Λάρνακα,</w:t>
      </w:r>
      <w:r w:rsidR="00DB7FD8">
        <w:rPr>
          <w:sz w:val="24"/>
          <w:szCs w:val="24"/>
          <w:lang w:val="el-GR"/>
        </w:rPr>
        <w:t>16</w:t>
      </w:r>
      <w:r w:rsidRPr="004404E4">
        <w:rPr>
          <w:sz w:val="24"/>
          <w:szCs w:val="24"/>
          <w:lang w:val="el-GR"/>
        </w:rPr>
        <w:t xml:space="preserve"> </w:t>
      </w:r>
      <w:r w:rsidR="00DB7FD8">
        <w:rPr>
          <w:sz w:val="24"/>
          <w:szCs w:val="24"/>
          <w:lang w:val="el-GR"/>
        </w:rPr>
        <w:t>Ιανουαρίου 2025</w:t>
      </w:r>
      <w:r w:rsidR="00E41A50" w:rsidRPr="004404E4">
        <w:rPr>
          <w:sz w:val="24"/>
          <w:szCs w:val="24"/>
          <w:lang w:val="el-GR"/>
        </w:rPr>
        <w:br w:type="page"/>
      </w:r>
    </w:p>
    <w:p w14:paraId="16FF407B" w14:textId="656FE146" w:rsidR="008B454D" w:rsidRDefault="008B454D" w:rsidP="00E41A50">
      <w:pPr>
        <w:spacing w:line="288" w:lineRule="auto"/>
        <w:jc w:val="right"/>
        <w:outlineLvl w:val="0"/>
        <w:rPr>
          <w:rFonts w:cs="Arial"/>
          <w:b/>
          <w:sz w:val="24"/>
          <w:szCs w:val="24"/>
          <w:u w:val="single"/>
          <w:lang w:val="el-GR"/>
        </w:rPr>
      </w:pPr>
      <w:r>
        <w:rPr>
          <w:rFonts w:cs="Arial"/>
          <w:b/>
          <w:sz w:val="24"/>
          <w:szCs w:val="24"/>
          <w:u w:val="single"/>
          <w:lang w:val="el-GR"/>
        </w:rPr>
        <w:lastRenderedPageBreak/>
        <w:t>ΠΑΡΑΡΤΗΜΑ 1</w:t>
      </w:r>
    </w:p>
    <w:p w14:paraId="48255D00" w14:textId="09F3D45D" w:rsidR="008B454D" w:rsidRPr="008B454D" w:rsidRDefault="008B454D" w:rsidP="008B454D">
      <w:pPr>
        <w:spacing w:line="288" w:lineRule="auto"/>
        <w:outlineLvl w:val="0"/>
        <w:rPr>
          <w:rFonts w:cs="Arial"/>
          <w:b/>
          <w:sz w:val="24"/>
          <w:szCs w:val="24"/>
          <w:u w:val="single"/>
          <w:lang w:val="el-GR"/>
        </w:rPr>
      </w:pPr>
      <w:r>
        <w:rPr>
          <w:rFonts w:cs="Arial"/>
          <w:b/>
          <w:sz w:val="24"/>
          <w:szCs w:val="24"/>
          <w:u w:val="single"/>
          <w:lang w:val="el-GR"/>
        </w:rPr>
        <w:t>Αντικείμενο της Σύμβασης:</w:t>
      </w:r>
    </w:p>
    <w:p w14:paraId="5C6DA95B" w14:textId="77777777" w:rsidR="008B454D" w:rsidRPr="008B454D" w:rsidRDefault="008B454D" w:rsidP="008B454D">
      <w:pPr>
        <w:widowControl w:val="0"/>
        <w:autoSpaceDE w:val="0"/>
        <w:autoSpaceDN w:val="0"/>
        <w:spacing w:before="121" w:after="0" w:line="240" w:lineRule="auto"/>
        <w:ind w:left="101"/>
        <w:rPr>
          <w:rFonts w:ascii="Arial" w:eastAsia="Arial" w:hAnsi="Arial" w:cs="Arial"/>
          <w:sz w:val="24"/>
          <w:szCs w:val="24"/>
          <w:lang w:val="el-GR"/>
        </w:rPr>
      </w:pPr>
      <w:r w:rsidRPr="008B454D">
        <w:rPr>
          <w:rFonts w:ascii="Arial" w:eastAsia="Arial" w:hAnsi="Arial" w:cs="Arial"/>
          <w:sz w:val="24"/>
          <w:szCs w:val="24"/>
          <w:u w:val="single"/>
          <w:lang w:val="el-GR"/>
        </w:rPr>
        <w:t>Έναρξη και διάρκεια</w:t>
      </w:r>
    </w:p>
    <w:p w14:paraId="7606F886" w14:textId="7ACFD843" w:rsidR="008B454D" w:rsidRPr="008B454D" w:rsidRDefault="008B454D" w:rsidP="008B454D">
      <w:pPr>
        <w:widowControl w:val="0"/>
        <w:autoSpaceDE w:val="0"/>
        <w:autoSpaceDN w:val="0"/>
        <w:spacing w:before="171" w:after="0" w:line="288" w:lineRule="auto"/>
        <w:ind w:left="101" w:right="107"/>
        <w:jc w:val="both"/>
        <w:rPr>
          <w:rFonts w:ascii="Arial" w:eastAsia="Arial" w:hAnsi="Arial" w:cs="Arial"/>
          <w:sz w:val="24"/>
          <w:szCs w:val="24"/>
          <w:lang w:val="el-GR"/>
        </w:rPr>
      </w:pPr>
      <w:r w:rsidRPr="008B454D">
        <w:rPr>
          <w:rFonts w:ascii="Arial" w:eastAsia="Arial" w:hAnsi="Arial" w:cs="Arial"/>
          <w:sz w:val="24"/>
          <w:szCs w:val="24"/>
          <w:lang w:val="el-GR"/>
        </w:rPr>
        <w:t xml:space="preserve">Η ημερομηνία έναρξης της εκτέλεσης του  αντικειμένου  της  συμφωνίας αναμένεται να  είναι  η  </w:t>
      </w:r>
      <w:r w:rsidR="00DB7FD8">
        <w:rPr>
          <w:rFonts w:ascii="Arial" w:eastAsia="Arial" w:hAnsi="Arial" w:cs="Arial"/>
          <w:sz w:val="24"/>
          <w:szCs w:val="24"/>
          <w:lang w:val="el-GR"/>
        </w:rPr>
        <w:t>………….</w:t>
      </w:r>
      <w:r>
        <w:rPr>
          <w:rFonts w:ascii="Arial" w:eastAsia="Arial" w:hAnsi="Arial" w:cs="Arial"/>
          <w:sz w:val="24"/>
          <w:szCs w:val="24"/>
          <w:lang w:val="el-GR"/>
        </w:rPr>
        <w:t xml:space="preserve"> 2025</w:t>
      </w:r>
      <w:r w:rsidRPr="008B454D">
        <w:rPr>
          <w:rFonts w:ascii="Arial" w:eastAsia="Arial" w:hAnsi="Arial" w:cs="Arial"/>
          <w:sz w:val="24"/>
          <w:szCs w:val="24"/>
          <w:lang w:val="el-GR"/>
        </w:rPr>
        <w:t xml:space="preserve"> και ημερομηνία λήξης της η </w:t>
      </w:r>
      <w:r w:rsidR="00DB7FD8">
        <w:rPr>
          <w:rFonts w:ascii="Arial" w:eastAsia="Arial" w:hAnsi="Arial" w:cs="Arial"/>
          <w:spacing w:val="2"/>
          <w:sz w:val="24"/>
          <w:szCs w:val="24"/>
          <w:lang w:val="el-GR"/>
        </w:rPr>
        <w:t>……………</w:t>
      </w:r>
      <w:r w:rsidRPr="008B454D">
        <w:rPr>
          <w:rFonts w:ascii="Arial" w:eastAsia="Arial" w:hAnsi="Arial" w:cs="Arial"/>
          <w:sz w:val="24"/>
          <w:szCs w:val="24"/>
          <w:lang w:val="el-GR"/>
        </w:rPr>
        <w:t xml:space="preserve">  202</w:t>
      </w:r>
      <w:r>
        <w:rPr>
          <w:rFonts w:ascii="Arial" w:eastAsia="Arial" w:hAnsi="Arial" w:cs="Arial"/>
          <w:sz w:val="24"/>
          <w:szCs w:val="24"/>
          <w:lang w:val="el-GR"/>
        </w:rPr>
        <w:t>5</w:t>
      </w:r>
      <w:r w:rsidRPr="008B454D">
        <w:rPr>
          <w:rFonts w:ascii="Arial" w:eastAsia="Arial" w:hAnsi="Arial" w:cs="Arial"/>
          <w:sz w:val="24"/>
          <w:szCs w:val="24"/>
          <w:lang w:val="el-GR"/>
        </w:rPr>
        <w:t>.</w:t>
      </w:r>
    </w:p>
    <w:p w14:paraId="04791F2D" w14:textId="3FB4F5DF" w:rsidR="008B454D" w:rsidRPr="008B454D" w:rsidRDefault="008B454D" w:rsidP="008B454D">
      <w:pPr>
        <w:widowControl w:val="0"/>
        <w:autoSpaceDE w:val="0"/>
        <w:autoSpaceDN w:val="0"/>
        <w:spacing w:before="121" w:after="0" w:line="408" w:lineRule="auto"/>
        <w:ind w:left="101" w:right="275"/>
        <w:jc w:val="both"/>
        <w:rPr>
          <w:rFonts w:ascii="Arial" w:eastAsia="Arial" w:hAnsi="Arial" w:cs="Arial"/>
          <w:sz w:val="24"/>
          <w:szCs w:val="24"/>
          <w:lang w:val="el-GR"/>
        </w:rPr>
      </w:pPr>
      <w:r w:rsidRPr="008B454D">
        <w:rPr>
          <w:rFonts w:ascii="Arial" w:eastAsia="Arial" w:hAnsi="Arial" w:cs="Arial"/>
          <w:sz w:val="24"/>
          <w:szCs w:val="24"/>
          <w:lang w:val="el-GR"/>
        </w:rPr>
        <w:t xml:space="preserve">Ελάχιστο μηνιαίο ενοίκιο ορίζεται το ποσό των € </w:t>
      </w:r>
      <w:r>
        <w:rPr>
          <w:rFonts w:ascii="Arial" w:eastAsia="Arial" w:hAnsi="Arial" w:cs="Arial"/>
          <w:sz w:val="24"/>
          <w:szCs w:val="24"/>
          <w:lang w:val="el-GR"/>
        </w:rPr>
        <w:t>10</w:t>
      </w:r>
      <w:r w:rsidRPr="008B454D">
        <w:rPr>
          <w:rFonts w:ascii="Arial" w:eastAsia="Arial" w:hAnsi="Arial" w:cs="Arial"/>
          <w:sz w:val="24"/>
          <w:szCs w:val="24"/>
          <w:lang w:val="el-GR"/>
        </w:rPr>
        <w:t>0</w:t>
      </w:r>
      <w:r>
        <w:rPr>
          <w:rFonts w:ascii="Arial" w:eastAsia="Arial" w:hAnsi="Arial" w:cs="Arial"/>
          <w:sz w:val="24"/>
          <w:szCs w:val="24"/>
          <w:lang w:val="el-GR"/>
        </w:rPr>
        <w:t xml:space="preserve"> μηνιαίως</w:t>
      </w:r>
      <w:r w:rsidRPr="008B454D">
        <w:rPr>
          <w:rFonts w:ascii="Arial" w:eastAsia="Arial" w:hAnsi="Arial" w:cs="Arial"/>
          <w:sz w:val="24"/>
          <w:szCs w:val="24"/>
          <w:lang w:val="el-GR"/>
        </w:rPr>
        <w:t xml:space="preserve"> και ο Διαγωνισμός θα κατακυρωθεί στον </w:t>
      </w:r>
      <w:proofErr w:type="spellStart"/>
      <w:r w:rsidRPr="008B454D">
        <w:rPr>
          <w:rFonts w:ascii="Arial" w:eastAsia="Arial" w:hAnsi="Arial" w:cs="Arial"/>
          <w:sz w:val="24"/>
          <w:szCs w:val="24"/>
          <w:lang w:val="el-GR"/>
        </w:rPr>
        <w:t>προσφοροδότη</w:t>
      </w:r>
      <w:proofErr w:type="spellEnd"/>
      <w:r w:rsidRPr="008B454D">
        <w:rPr>
          <w:rFonts w:ascii="Arial" w:eastAsia="Arial" w:hAnsi="Arial" w:cs="Arial"/>
          <w:sz w:val="24"/>
          <w:szCs w:val="24"/>
          <w:lang w:val="el-GR"/>
        </w:rPr>
        <w:t xml:space="preserve"> που θα υποβάλει την ψηλότερη προσφορά.</w:t>
      </w:r>
    </w:p>
    <w:p w14:paraId="35ADA371" w14:textId="77777777" w:rsidR="008B454D" w:rsidRPr="008B454D" w:rsidRDefault="008B454D" w:rsidP="008B454D">
      <w:pPr>
        <w:widowControl w:val="0"/>
        <w:autoSpaceDE w:val="0"/>
        <w:autoSpaceDN w:val="0"/>
        <w:spacing w:before="166" w:after="0" w:line="240" w:lineRule="auto"/>
        <w:ind w:left="101"/>
        <w:jc w:val="both"/>
        <w:rPr>
          <w:rFonts w:ascii="Arial" w:eastAsia="Arial" w:hAnsi="Arial" w:cs="Arial"/>
          <w:sz w:val="24"/>
          <w:szCs w:val="24"/>
          <w:lang w:val="el-GR"/>
        </w:rPr>
      </w:pPr>
      <w:r w:rsidRPr="008B454D">
        <w:rPr>
          <w:rFonts w:ascii="Arial" w:eastAsia="Arial" w:hAnsi="Arial" w:cs="Arial"/>
          <w:sz w:val="24"/>
          <w:szCs w:val="24"/>
          <w:u w:val="single"/>
          <w:lang w:val="el-GR"/>
        </w:rPr>
        <w:t>Διαθέσιμα προϊόντα</w:t>
      </w:r>
    </w:p>
    <w:p w14:paraId="6163F253" w14:textId="77777777" w:rsidR="008B454D" w:rsidRPr="008B454D" w:rsidRDefault="008B454D" w:rsidP="008B454D">
      <w:pPr>
        <w:widowControl w:val="0"/>
        <w:numPr>
          <w:ilvl w:val="0"/>
          <w:numId w:val="20"/>
        </w:numPr>
        <w:tabs>
          <w:tab w:val="left" w:pos="803"/>
        </w:tabs>
        <w:autoSpaceDE w:val="0"/>
        <w:autoSpaceDN w:val="0"/>
        <w:spacing w:before="157" w:after="0" w:line="283" w:lineRule="auto"/>
        <w:ind w:right="109"/>
        <w:jc w:val="both"/>
        <w:rPr>
          <w:rFonts w:ascii="Arial" w:eastAsia="Arial" w:hAnsi="Arial" w:cs="Arial"/>
          <w:sz w:val="24"/>
          <w:szCs w:val="24"/>
          <w:lang w:val="el-GR"/>
        </w:rPr>
      </w:pPr>
      <w:r w:rsidRPr="008B454D">
        <w:rPr>
          <w:rFonts w:ascii="Arial" w:eastAsia="Arial" w:hAnsi="Arial" w:cs="Arial"/>
          <w:sz w:val="24"/>
          <w:szCs w:val="24"/>
          <w:lang w:val="el-GR"/>
        </w:rPr>
        <w:t>Ο ανάδοχος εκτός από ροφήματα, έχει τη δυνατότητα να προσφέρει κρύα και ζεστά σάντουιτς ή</w:t>
      </w:r>
      <w:r w:rsidRPr="008B454D">
        <w:rPr>
          <w:rFonts w:ascii="Arial" w:eastAsia="Arial" w:hAnsi="Arial" w:cs="Arial"/>
          <w:spacing w:val="5"/>
          <w:sz w:val="24"/>
          <w:szCs w:val="24"/>
          <w:lang w:val="el-GR"/>
        </w:rPr>
        <w:t xml:space="preserve"> </w:t>
      </w:r>
      <w:r w:rsidRPr="008B454D">
        <w:rPr>
          <w:rFonts w:ascii="Arial" w:eastAsia="Arial" w:hAnsi="Arial" w:cs="Arial"/>
          <w:sz w:val="24"/>
          <w:szCs w:val="24"/>
          <w:lang w:val="el-GR"/>
        </w:rPr>
        <w:t>αλμυρά.</w:t>
      </w:r>
    </w:p>
    <w:p w14:paraId="525456E8" w14:textId="77777777" w:rsidR="008B454D" w:rsidRPr="008B454D" w:rsidRDefault="008B454D" w:rsidP="008B454D">
      <w:pPr>
        <w:widowControl w:val="0"/>
        <w:numPr>
          <w:ilvl w:val="0"/>
          <w:numId w:val="20"/>
        </w:numPr>
        <w:tabs>
          <w:tab w:val="left" w:pos="803"/>
        </w:tabs>
        <w:autoSpaceDE w:val="0"/>
        <w:autoSpaceDN w:val="0"/>
        <w:spacing w:before="112" w:after="0" w:line="288" w:lineRule="auto"/>
        <w:ind w:right="104"/>
        <w:jc w:val="both"/>
        <w:rPr>
          <w:rFonts w:ascii="Arial" w:eastAsia="Arial" w:hAnsi="Arial" w:cs="Arial"/>
          <w:sz w:val="24"/>
          <w:szCs w:val="24"/>
          <w:lang w:val="el-GR"/>
        </w:rPr>
      </w:pPr>
      <w:r w:rsidRPr="008B454D">
        <w:rPr>
          <w:rFonts w:ascii="Arial" w:eastAsia="Arial" w:hAnsi="Arial" w:cs="Arial"/>
          <w:sz w:val="24"/>
          <w:szCs w:val="24"/>
          <w:lang w:val="el-GR"/>
        </w:rPr>
        <w:t>Σε περίπτωση και εάν επιθυμεί να τα παρασκευάζει στο χώρο της καντίνας,  πρέπει να  την εξοπλίσει κατάλληλα με τον ανάλογο εξοπλισμό. Η συντήρηση του εξοπλισμού του αναδόχου θα βαρύνει εξολοκλήρου τον</w:t>
      </w:r>
      <w:r w:rsidRPr="008B454D">
        <w:rPr>
          <w:rFonts w:ascii="Arial" w:eastAsia="Arial" w:hAnsi="Arial" w:cs="Arial"/>
          <w:spacing w:val="22"/>
          <w:sz w:val="24"/>
          <w:szCs w:val="24"/>
          <w:lang w:val="el-GR"/>
        </w:rPr>
        <w:t xml:space="preserve"> </w:t>
      </w:r>
      <w:r w:rsidRPr="008B454D">
        <w:rPr>
          <w:rFonts w:ascii="Arial" w:eastAsia="Arial" w:hAnsi="Arial" w:cs="Arial"/>
          <w:sz w:val="24"/>
          <w:szCs w:val="24"/>
          <w:lang w:val="el-GR"/>
        </w:rPr>
        <w:t>αναδόχου</w:t>
      </w:r>
    </w:p>
    <w:p w14:paraId="0896ECAF" w14:textId="77777777" w:rsidR="008B454D" w:rsidRPr="008B454D" w:rsidRDefault="008B454D" w:rsidP="008B454D">
      <w:pPr>
        <w:widowControl w:val="0"/>
        <w:numPr>
          <w:ilvl w:val="0"/>
          <w:numId w:val="20"/>
        </w:numPr>
        <w:tabs>
          <w:tab w:val="left" w:pos="803"/>
        </w:tabs>
        <w:autoSpaceDE w:val="0"/>
        <w:autoSpaceDN w:val="0"/>
        <w:spacing w:before="110" w:after="0" w:line="288" w:lineRule="auto"/>
        <w:ind w:right="105"/>
        <w:jc w:val="both"/>
        <w:rPr>
          <w:rFonts w:ascii="Arial" w:eastAsia="Arial" w:hAnsi="Arial" w:cs="Arial"/>
          <w:sz w:val="24"/>
          <w:szCs w:val="24"/>
          <w:lang w:val="el-GR"/>
        </w:rPr>
      </w:pPr>
      <w:r w:rsidRPr="008B454D">
        <w:rPr>
          <w:rFonts w:ascii="Arial" w:eastAsia="Arial" w:hAnsi="Arial" w:cs="Arial"/>
          <w:sz w:val="24"/>
          <w:szCs w:val="24"/>
          <w:lang w:val="el-GR"/>
        </w:rPr>
        <w:t xml:space="preserve">Στην περίπτωση που ο ανάδοχος επιθυμεί να παρασκευάζει σε άλλο χώρο εκτός της καντίνας τα φαγώσιμα </w:t>
      </w:r>
      <w:r w:rsidRPr="008B454D">
        <w:rPr>
          <w:rFonts w:ascii="Arial" w:eastAsia="Arial" w:hAnsi="Arial" w:cs="Arial"/>
          <w:spacing w:val="2"/>
          <w:sz w:val="24"/>
          <w:szCs w:val="24"/>
          <w:lang w:val="el-GR"/>
        </w:rPr>
        <w:t xml:space="preserve">θα </w:t>
      </w:r>
      <w:r w:rsidRPr="008B454D">
        <w:rPr>
          <w:rFonts w:ascii="Arial" w:eastAsia="Arial" w:hAnsi="Arial" w:cs="Arial"/>
          <w:sz w:val="24"/>
          <w:szCs w:val="24"/>
          <w:lang w:val="el-GR"/>
        </w:rPr>
        <w:t xml:space="preserve">πρέπει να εφαρμόζει τις πρόνοιες της εθνικής και κοινοτικής νομοθεσίας για τα τρόφιμα (Περί Τροφίμων (Έλεγχος και Πώληση)  Νόμοι  του  1996- 2011 και Κανονισμοί (ΕΚ) </w:t>
      </w:r>
      <w:proofErr w:type="spellStart"/>
      <w:r w:rsidRPr="008B454D">
        <w:rPr>
          <w:rFonts w:ascii="Arial" w:eastAsia="Arial" w:hAnsi="Arial" w:cs="Arial"/>
          <w:sz w:val="24"/>
          <w:szCs w:val="24"/>
          <w:lang w:val="el-GR"/>
        </w:rPr>
        <w:t>αριθμ</w:t>
      </w:r>
      <w:proofErr w:type="spellEnd"/>
      <w:r w:rsidRPr="008B454D">
        <w:rPr>
          <w:rFonts w:ascii="Arial" w:eastAsia="Arial" w:hAnsi="Arial" w:cs="Arial"/>
          <w:sz w:val="24"/>
          <w:szCs w:val="24"/>
          <w:lang w:val="el-GR"/>
        </w:rPr>
        <w:t>. 882/2004, 853/2004, 852/2004 του Ευρωπαϊκού Κοινοβουλίου και του Συμβουλίου της 29</w:t>
      </w:r>
      <w:r w:rsidRPr="008B454D">
        <w:rPr>
          <w:rFonts w:ascii="Arial" w:eastAsia="Arial" w:hAnsi="Arial" w:cs="Arial"/>
          <w:sz w:val="24"/>
          <w:szCs w:val="24"/>
          <w:vertAlign w:val="superscript"/>
          <w:lang w:val="el-GR"/>
        </w:rPr>
        <w:t>ης</w:t>
      </w:r>
      <w:r w:rsidRPr="008B454D">
        <w:rPr>
          <w:rFonts w:ascii="Arial" w:eastAsia="Arial" w:hAnsi="Arial" w:cs="Arial"/>
          <w:sz w:val="24"/>
          <w:szCs w:val="24"/>
          <w:lang w:val="el-GR"/>
        </w:rPr>
        <w:t xml:space="preserve"> Απριλίου</w:t>
      </w:r>
      <w:r w:rsidRPr="008B454D">
        <w:rPr>
          <w:rFonts w:ascii="Arial" w:eastAsia="Arial" w:hAnsi="Arial" w:cs="Arial"/>
          <w:spacing w:val="24"/>
          <w:sz w:val="24"/>
          <w:szCs w:val="24"/>
          <w:lang w:val="el-GR"/>
        </w:rPr>
        <w:t xml:space="preserve"> </w:t>
      </w:r>
      <w:r w:rsidRPr="008B454D">
        <w:rPr>
          <w:rFonts w:ascii="Arial" w:eastAsia="Arial" w:hAnsi="Arial" w:cs="Arial"/>
          <w:sz w:val="24"/>
          <w:szCs w:val="24"/>
          <w:lang w:val="el-GR"/>
        </w:rPr>
        <w:t>2004).</w:t>
      </w:r>
    </w:p>
    <w:p w14:paraId="1785FD05" w14:textId="29FF28B2" w:rsidR="008B454D" w:rsidRPr="008B454D" w:rsidRDefault="008B454D" w:rsidP="00002F4D">
      <w:pPr>
        <w:widowControl w:val="0"/>
        <w:numPr>
          <w:ilvl w:val="0"/>
          <w:numId w:val="20"/>
        </w:numPr>
        <w:tabs>
          <w:tab w:val="left" w:pos="803"/>
        </w:tabs>
        <w:autoSpaceDE w:val="0"/>
        <w:autoSpaceDN w:val="0"/>
        <w:spacing w:before="129" w:after="0" w:line="288" w:lineRule="auto"/>
        <w:ind w:right="103"/>
        <w:jc w:val="both"/>
        <w:rPr>
          <w:rFonts w:ascii="Arial" w:eastAsia="Arial" w:hAnsi="Arial" w:cs="Arial"/>
          <w:sz w:val="24"/>
          <w:szCs w:val="24"/>
          <w:lang w:val="el-GR"/>
        </w:rPr>
      </w:pPr>
      <w:r w:rsidRPr="008B454D">
        <w:rPr>
          <w:rFonts w:ascii="Arial" w:eastAsia="Arial" w:hAnsi="Arial" w:cs="Arial"/>
          <w:sz w:val="24"/>
          <w:szCs w:val="24"/>
          <w:lang w:val="el-GR"/>
        </w:rPr>
        <w:t xml:space="preserve">Να χρησιμοποιεί την καντίνα αποκλειστικά και μόνο για να προσφέρει τα είδη που καθορίστηκαν και </w:t>
      </w:r>
      <w:r w:rsidRPr="008B454D">
        <w:rPr>
          <w:rFonts w:ascii="Arial" w:eastAsia="Arial" w:hAnsi="Arial" w:cs="Arial"/>
          <w:sz w:val="24"/>
          <w:szCs w:val="24"/>
          <w:u w:val="single"/>
          <w:lang w:val="el-GR"/>
        </w:rPr>
        <w:t>όχι για να προσφέρει οινοπνευματώδη ποτά</w:t>
      </w:r>
      <w:r w:rsidRPr="008B454D">
        <w:rPr>
          <w:rFonts w:ascii="Arial" w:eastAsia="Arial" w:hAnsi="Arial" w:cs="Arial"/>
          <w:sz w:val="24"/>
          <w:szCs w:val="24"/>
          <w:lang w:val="el-GR"/>
        </w:rPr>
        <w:t xml:space="preserve"> ή για οποιοδήποτε</w:t>
      </w:r>
      <w:r w:rsidRPr="008B454D">
        <w:rPr>
          <w:rFonts w:ascii="Arial" w:eastAsia="Arial" w:hAnsi="Arial" w:cs="Arial"/>
          <w:spacing w:val="22"/>
          <w:sz w:val="24"/>
          <w:szCs w:val="24"/>
          <w:lang w:val="el-GR"/>
        </w:rPr>
        <w:t xml:space="preserve"> </w:t>
      </w:r>
      <w:r w:rsidRPr="008B454D">
        <w:rPr>
          <w:rFonts w:ascii="Arial" w:eastAsia="Arial" w:hAnsi="Arial" w:cs="Arial"/>
          <w:sz w:val="24"/>
          <w:szCs w:val="24"/>
          <w:lang w:val="el-GR"/>
        </w:rPr>
        <w:t>άλλο σκοπό. Για την προσθήκη οιονδήποτε άλλων προϊόντων πρέπει να εξασφαλίζει την γραπτή έγκριση του</w:t>
      </w:r>
      <w:r w:rsidRPr="008B454D">
        <w:rPr>
          <w:rFonts w:ascii="Arial" w:eastAsia="Arial" w:hAnsi="Arial" w:cs="Arial"/>
          <w:spacing w:val="10"/>
          <w:sz w:val="24"/>
          <w:szCs w:val="24"/>
          <w:lang w:val="el-GR"/>
        </w:rPr>
        <w:t xml:space="preserve"> </w:t>
      </w:r>
      <w:r w:rsidRPr="008B454D">
        <w:rPr>
          <w:rFonts w:ascii="Arial" w:eastAsia="Arial" w:hAnsi="Arial" w:cs="Arial"/>
          <w:sz w:val="24"/>
          <w:szCs w:val="24"/>
          <w:lang w:val="el-GR"/>
        </w:rPr>
        <w:t>Κοινοτικού Συμβουλίου.</w:t>
      </w:r>
    </w:p>
    <w:p w14:paraId="0A4869A2" w14:textId="6CAC7112" w:rsidR="008B454D" w:rsidRPr="008B454D" w:rsidRDefault="008B454D" w:rsidP="008B454D">
      <w:pPr>
        <w:widowControl w:val="0"/>
        <w:numPr>
          <w:ilvl w:val="0"/>
          <w:numId w:val="21"/>
        </w:numPr>
        <w:autoSpaceDE w:val="0"/>
        <w:autoSpaceDN w:val="0"/>
        <w:spacing w:before="129" w:after="0" w:line="288" w:lineRule="auto"/>
        <w:ind w:left="851" w:right="103"/>
        <w:rPr>
          <w:rFonts w:ascii="Arial" w:eastAsia="Arial" w:hAnsi="Arial" w:cs="Arial"/>
          <w:sz w:val="24"/>
          <w:szCs w:val="24"/>
          <w:lang w:val="el-GR"/>
        </w:rPr>
      </w:pPr>
      <w:r w:rsidRPr="008B454D">
        <w:rPr>
          <w:rFonts w:ascii="Arial" w:eastAsia="Arial" w:hAnsi="Arial" w:cs="Arial"/>
          <w:sz w:val="24"/>
          <w:szCs w:val="24"/>
          <w:lang w:val="el-GR"/>
        </w:rPr>
        <w:t xml:space="preserve">Η καντίνα θα ελέγχεται ανά τακτά χρονικά διαστήματα από την Υγειονομική Υπηρεσία  </w:t>
      </w:r>
      <w:r w:rsidR="005623AE">
        <w:rPr>
          <w:rFonts w:ascii="Arial" w:eastAsia="Arial" w:hAnsi="Arial" w:cs="Arial"/>
          <w:sz w:val="24"/>
          <w:szCs w:val="24"/>
          <w:lang w:val="el-GR"/>
        </w:rPr>
        <w:t>του Δήμου</w:t>
      </w:r>
      <w:r w:rsidRPr="008B454D">
        <w:rPr>
          <w:rFonts w:ascii="Arial" w:eastAsia="Arial" w:hAnsi="Arial" w:cs="Arial"/>
          <w:sz w:val="24"/>
          <w:szCs w:val="24"/>
          <w:lang w:val="el-GR"/>
        </w:rPr>
        <w:t xml:space="preserve">. </w:t>
      </w:r>
    </w:p>
    <w:p w14:paraId="170923E7" w14:textId="77777777" w:rsidR="008B454D" w:rsidRPr="008B454D" w:rsidRDefault="008B454D" w:rsidP="008B454D">
      <w:pPr>
        <w:widowControl w:val="0"/>
        <w:autoSpaceDE w:val="0"/>
        <w:autoSpaceDN w:val="0"/>
        <w:spacing w:before="10" w:after="0" w:line="240" w:lineRule="auto"/>
        <w:rPr>
          <w:rFonts w:ascii="Arial" w:eastAsia="Arial" w:hAnsi="Arial" w:cs="Arial"/>
          <w:sz w:val="24"/>
          <w:szCs w:val="24"/>
          <w:lang w:val="el-GR"/>
        </w:rPr>
      </w:pPr>
    </w:p>
    <w:p w14:paraId="54B3034C" w14:textId="77777777" w:rsidR="008B454D" w:rsidRPr="008B454D" w:rsidRDefault="008B454D" w:rsidP="008B454D">
      <w:pPr>
        <w:widowControl w:val="0"/>
        <w:autoSpaceDE w:val="0"/>
        <w:autoSpaceDN w:val="0"/>
        <w:spacing w:after="0" w:line="240" w:lineRule="auto"/>
        <w:ind w:left="101"/>
        <w:rPr>
          <w:rFonts w:ascii="Arial" w:eastAsia="Arial" w:hAnsi="Arial" w:cs="Arial"/>
          <w:sz w:val="24"/>
          <w:szCs w:val="24"/>
          <w:lang w:val="el-GR"/>
        </w:rPr>
      </w:pPr>
      <w:r w:rsidRPr="008B454D">
        <w:rPr>
          <w:rFonts w:ascii="Arial" w:eastAsia="Arial" w:hAnsi="Arial" w:cs="Arial"/>
          <w:sz w:val="24"/>
          <w:szCs w:val="24"/>
          <w:u w:val="single"/>
          <w:lang w:val="el-GR"/>
        </w:rPr>
        <w:t>Εξοπλισμός καντίνας</w:t>
      </w:r>
    </w:p>
    <w:p w14:paraId="72926528" w14:textId="77777777" w:rsidR="008B454D" w:rsidRPr="008B454D" w:rsidRDefault="008B454D" w:rsidP="008B454D">
      <w:pPr>
        <w:widowControl w:val="0"/>
        <w:numPr>
          <w:ilvl w:val="0"/>
          <w:numId w:val="20"/>
        </w:numPr>
        <w:tabs>
          <w:tab w:val="left" w:pos="803"/>
        </w:tabs>
        <w:autoSpaceDE w:val="0"/>
        <w:autoSpaceDN w:val="0"/>
        <w:spacing w:before="153" w:after="0" w:line="288" w:lineRule="auto"/>
        <w:ind w:right="98"/>
        <w:jc w:val="both"/>
        <w:rPr>
          <w:rFonts w:ascii="Arial" w:eastAsia="Arial" w:hAnsi="Arial" w:cs="Arial"/>
          <w:sz w:val="24"/>
          <w:szCs w:val="24"/>
          <w:lang w:val="el-GR"/>
        </w:rPr>
      </w:pPr>
      <w:r w:rsidRPr="008B454D">
        <w:rPr>
          <w:rFonts w:ascii="Arial" w:eastAsia="Arial" w:hAnsi="Arial" w:cs="Arial"/>
          <w:sz w:val="24"/>
          <w:szCs w:val="24"/>
          <w:lang w:val="el-GR"/>
        </w:rPr>
        <w:t xml:space="preserve">Ο ανάδοχος οφείλει να προμηθευτεί με δικά του έξοδα τον αναγκαίο εξοπλισμό (πχ ψυγεία, μηχανές καφέ, πιάτα </w:t>
      </w:r>
      <w:proofErr w:type="spellStart"/>
      <w:r w:rsidRPr="008B454D">
        <w:rPr>
          <w:rFonts w:ascii="Arial" w:eastAsia="Arial" w:hAnsi="Arial" w:cs="Arial"/>
          <w:sz w:val="24"/>
          <w:szCs w:val="24"/>
          <w:lang w:val="el-GR"/>
        </w:rPr>
        <w:t>κτλ</w:t>
      </w:r>
      <w:proofErr w:type="spellEnd"/>
      <w:r w:rsidRPr="008B454D">
        <w:rPr>
          <w:rFonts w:ascii="Arial" w:eastAsia="Arial" w:hAnsi="Arial" w:cs="Arial"/>
          <w:sz w:val="24"/>
          <w:szCs w:val="24"/>
          <w:lang w:val="el-GR"/>
        </w:rPr>
        <w:t>) για την ομαλή λειτουργία</w:t>
      </w:r>
      <w:r w:rsidRPr="008B454D">
        <w:rPr>
          <w:rFonts w:ascii="Arial" w:eastAsia="Arial" w:hAnsi="Arial" w:cs="Arial"/>
          <w:spacing w:val="14"/>
          <w:sz w:val="24"/>
          <w:szCs w:val="24"/>
          <w:lang w:val="el-GR"/>
        </w:rPr>
        <w:t xml:space="preserve"> </w:t>
      </w:r>
      <w:r w:rsidRPr="008B454D">
        <w:rPr>
          <w:rFonts w:ascii="Arial" w:eastAsia="Arial" w:hAnsi="Arial" w:cs="Arial"/>
          <w:sz w:val="24"/>
          <w:szCs w:val="24"/>
          <w:lang w:val="el-GR"/>
        </w:rPr>
        <w:t>της καντίνας.</w:t>
      </w:r>
    </w:p>
    <w:p w14:paraId="753F949B" w14:textId="2E7ABBFF" w:rsidR="008B454D" w:rsidRPr="008B454D" w:rsidRDefault="008B454D" w:rsidP="008B454D">
      <w:pPr>
        <w:widowControl w:val="0"/>
        <w:numPr>
          <w:ilvl w:val="0"/>
          <w:numId w:val="20"/>
        </w:numPr>
        <w:tabs>
          <w:tab w:val="left" w:pos="803"/>
        </w:tabs>
        <w:autoSpaceDE w:val="0"/>
        <w:autoSpaceDN w:val="0"/>
        <w:spacing w:before="102" w:after="0" w:line="288" w:lineRule="auto"/>
        <w:ind w:right="99"/>
        <w:jc w:val="both"/>
        <w:rPr>
          <w:rFonts w:ascii="Arial" w:eastAsia="Arial" w:hAnsi="Arial" w:cs="Arial"/>
          <w:sz w:val="24"/>
          <w:szCs w:val="24"/>
          <w:lang w:val="el-GR"/>
        </w:rPr>
      </w:pPr>
      <w:r w:rsidRPr="008B454D">
        <w:rPr>
          <w:rFonts w:ascii="Arial" w:eastAsia="Arial" w:hAnsi="Arial" w:cs="Arial"/>
          <w:sz w:val="24"/>
          <w:szCs w:val="24"/>
          <w:lang w:val="el-GR"/>
        </w:rPr>
        <w:t>Να διατηρεί καθημερινά την καντίνα, το άμεσο περιβάλλον του, τα σκεύη και υλικά σε απόλυτα καθαρή και υγιεινή κατάσταση προς πλήρη ικανοποίηση του Φροντιστή του χώρου και των Υγειονομικών Υπηρεσιών και του Υπουργείου Υγείας.</w:t>
      </w:r>
    </w:p>
    <w:p w14:paraId="2334FFDD" w14:textId="77777777" w:rsidR="008B454D" w:rsidRPr="008B454D" w:rsidRDefault="008B454D" w:rsidP="008B454D">
      <w:pPr>
        <w:widowControl w:val="0"/>
        <w:numPr>
          <w:ilvl w:val="0"/>
          <w:numId w:val="20"/>
        </w:numPr>
        <w:tabs>
          <w:tab w:val="left" w:pos="803"/>
        </w:tabs>
        <w:autoSpaceDE w:val="0"/>
        <w:autoSpaceDN w:val="0"/>
        <w:spacing w:before="107" w:after="0" w:line="391" w:lineRule="auto"/>
        <w:ind w:left="451" w:right="821" w:firstLine="0"/>
        <w:jc w:val="both"/>
        <w:rPr>
          <w:rFonts w:ascii="Arial" w:eastAsia="Arial" w:hAnsi="Arial" w:cs="Arial"/>
          <w:sz w:val="24"/>
          <w:szCs w:val="24"/>
          <w:lang w:val="el-GR"/>
        </w:rPr>
      </w:pPr>
      <w:r w:rsidRPr="008B454D">
        <w:rPr>
          <w:rFonts w:ascii="Arial" w:eastAsia="Arial" w:hAnsi="Arial" w:cs="Arial"/>
          <w:sz w:val="24"/>
          <w:szCs w:val="24"/>
          <w:lang w:val="el-GR"/>
        </w:rPr>
        <w:t xml:space="preserve">Να διατηρεί ακόμη καθαρό το χώρο τον οποίο γίνεται χρήση των </w:t>
      </w:r>
      <w:r w:rsidRPr="008B454D">
        <w:rPr>
          <w:rFonts w:ascii="Arial" w:eastAsia="Arial" w:hAnsi="Arial" w:cs="Arial"/>
          <w:sz w:val="24"/>
          <w:szCs w:val="24"/>
          <w:lang w:val="el-GR"/>
        </w:rPr>
        <w:lastRenderedPageBreak/>
        <w:t>προϊόντων του.</w:t>
      </w:r>
      <w:r w:rsidRPr="008B454D">
        <w:rPr>
          <w:rFonts w:ascii="Arial" w:eastAsia="Arial" w:hAnsi="Arial" w:cs="Arial"/>
          <w:sz w:val="24"/>
          <w:szCs w:val="24"/>
          <w:u w:val="single"/>
          <w:lang w:val="el-GR"/>
        </w:rPr>
        <w:t xml:space="preserve"> Ωράριο και τρόπος</w:t>
      </w:r>
      <w:r w:rsidRPr="008B454D">
        <w:rPr>
          <w:rFonts w:ascii="Arial" w:eastAsia="Arial" w:hAnsi="Arial" w:cs="Arial"/>
          <w:spacing w:val="10"/>
          <w:sz w:val="24"/>
          <w:szCs w:val="24"/>
          <w:u w:val="single"/>
          <w:lang w:val="el-GR"/>
        </w:rPr>
        <w:t xml:space="preserve"> </w:t>
      </w:r>
      <w:r w:rsidRPr="008B454D">
        <w:rPr>
          <w:rFonts w:ascii="Arial" w:eastAsia="Arial" w:hAnsi="Arial" w:cs="Arial"/>
          <w:sz w:val="24"/>
          <w:szCs w:val="24"/>
          <w:u w:val="single"/>
          <w:lang w:val="el-GR"/>
        </w:rPr>
        <w:t>λειτουργίας</w:t>
      </w:r>
    </w:p>
    <w:p w14:paraId="43487702" w14:textId="77777777" w:rsidR="008B454D" w:rsidRPr="008B454D" w:rsidRDefault="008B454D" w:rsidP="008B454D">
      <w:pPr>
        <w:widowControl w:val="0"/>
        <w:numPr>
          <w:ilvl w:val="0"/>
          <w:numId w:val="20"/>
        </w:numPr>
        <w:tabs>
          <w:tab w:val="left" w:pos="803"/>
        </w:tabs>
        <w:autoSpaceDE w:val="0"/>
        <w:autoSpaceDN w:val="0"/>
        <w:spacing w:before="3" w:after="0" w:line="288" w:lineRule="auto"/>
        <w:ind w:right="99"/>
        <w:jc w:val="both"/>
        <w:rPr>
          <w:rFonts w:ascii="Arial" w:eastAsia="Arial" w:hAnsi="Arial" w:cs="Arial"/>
          <w:sz w:val="24"/>
          <w:szCs w:val="24"/>
          <w:lang w:val="el-GR"/>
        </w:rPr>
      </w:pPr>
      <w:r w:rsidRPr="008B454D">
        <w:rPr>
          <w:rFonts w:ascii="Arial" w:eastAsia="Arial" w:hAnsi="Arial" w:cs="Arial"/>
          <w:sz w:val="24"/>
          <w:szCs w:val="24"/>
          <w:lang w:val="el-GR"/>
        </w:rPr>
        <w:t>Ο ανάδοχος οφείλει να διατηρεί την καντίνα ανοιχτή τουλάχιστον κατά τις ώρες  λειτουργίας του σταδίου προς εξυπηρέτηση των αθλητών και των επισκεπτών  του  χώρου.</w:t>
      </w:r>
    </w:p>
    <w:p w14:paraId="4E0A6AA2" w14:textId="77777777" w:rsidR="008B454D" w:rsidRPr="008B454D" w:rsidRDefault="008B454D" w:rsidP="008B454D">
      <w:pPr>
        <w:widowControl w:val="0"/>
        <w:numPr>
          <w:ilvl w:val="0"/>
          <w:numId w:val="20"/>
        </w:numPr>
        <w:tabs>
          <w:tab w:val="left" w:pos="865"/>
        </w:tabs>
        <w:autoSpaceDE w:val="0"/>
        <w:autoSpaceDN w:val="0"/>
        <w:spacing w:before="103" w:after="0" w:line="288" w:lineRule="auto"/>
        <w:ind w:right="99"/>
        <w:jc w:val="both"/>
        <w:rPr>
          <w:rFonts w:ascii="Arial" w:eastAsia="Arial" w:hAnsi="Arial" w:cs="Arial"/>
          <w:sz w:val="24"/>
          <w:szCs w:val="24"/>
          <w:lang w:val="el-GR"/>
        </w:rPr>
      </w:pPr>
      <w:r w:rsidRPr="008B454D">
        <w:rPr>
          <w:rFonts w:ascii="Arial" w:eastAsia="Arial" w:hAnsi="Arial" w:cs="Arial"/>
          <w:sz w:val="24"/>
          <w:szCs w:val="24"/>
          <w:lang w:val="el-GR"/>
        </w:rPr>
        <w:tab/>
        <w:t xml:space="preserve">Ο ανάδοχος έχει τη δυνατότητα εάν το επιθυμεί, να τοποθετήσει και  αυτόματους  πωλητές </w:t>
      </w:r>
      <w:r w:rsidRPr="008B454D">
        <w:rPr>
          <w:rFonts w:ascii="Arial" w:eastAsia="Arial" w:hAnsi="Arial" w:cs="Arial"/>
          <w:spacing w:val="-4"/>
          <w:sz w:val="24"/>
          <w:szCs w:val="24"/>
          <w:lang w:val="el-GR"/>
        </w:rPr>
        <w:t>(</w:t>
      </w:r>
      <w:proofErr w:type="spellStart"/>
      <w:r w:rsidRPr="008B454D">
        <w:rPr>
          <w:rFonts w:ascii="Arial" w:eastAsia="Arial" w:hAnsi="Arial" w:cs="Arial"/>
          <w:spacing w:val="-4"/>
          <w:sz w:val="24"/>
          <w:szCs w:val="24"/>
          <w:lang w:val="el-GR"/>
        </w:rPr>
        <w:t>vending</w:t>
      </w:r>
      <w:proofErr w:type="spellEnd"/>
      <w:r w:rsidRPr="008B454D">
        <w:rPr>
          <w:rFonts w:ascii="Arial" w:eastAsia="Arial" w:hAnsi="Arial" w:cs="Arial"/>
          <w:spacing w:val="-4"/>
          <w:sz w:val="24"/>
          <w:szCs w:val="24"/>
          <w:lang w:val="el-GR"/>
        </w:rPr>
        <w:t xml:space="preserve"> </w:t>
      </w:r>
      <w:proofErr w:type="spellStart"/>
      <w:r w:rsidRPr="008B454D">
        <w:rPr>
          <w:rFonts w:ascii="Arial" w:eastAsia="Arial" w:hAnsi="Arial" w:cs="Arial"/>
          <w:spacing w:val="-5"/>
          <w:sz w:val="24"/>
          <w:szCs w:val="24"/>
          <w:lang w:val="el-GR"/>
        </w:rPr>
        <w:t>machines</w:t>
      </w:r>
      <w:proofErr w:type="spellEnd"/>
      <w:r w:rsidRPr="008B454D">
        <w:rPr>
          <w:rFonts w:ascii="Arial" w:eastAsia="Arial" w:hAnsi="Arial" w:cs="Arial"/>
          <w:spacing w:val="-5"/>
          <w:sz w:val="24"/>
          <w:szCs w:val="24"/>
          <w:lang w:val="el-GR"/>
        </w:rPr>
        <w:t xml:space="preserve">) </w:t>
      </w:r>
      <w:r w:rsidRPr="008B454D">
        <w:rPr>
          <w:rFonts w:ascii="Arial" w:eastAsia="Arial" w:hAnsi="Arial" w:cs="Arial"/>
          <w:spacing w:val="-3"/>
          <w:sz w:val="24"/>
          <w:szCs w:val="24"/>
          <w:lang w:val="el-GR"/>
        </w:rPr>
        <w:t xml:space="preserve">στο </w:t>
      </w:r>
      <w:r w:rsidRPr="008B454D">
        <w:rPr>
          <w:rFonts w:ascii="Arial" w:eastAsia="Arial" w:hAnsi="Arial" w:cs="Arial"/>
          <w:sz w:val="24"/>
          <w:szCs w:val="24"/>
          <w:lang w:val="el-GR"/>
        </w:rPr>
        <w:t>χώρο του σταδίου, οι οποίοι να  προσφέρουν  καφέ, νερό, χυμούς, σάντουιτς πχ (στο  χώρο των  αποδυτηρίων για καλύτερη εξυπηρέτηση  των αθλητών)</w:t>
      </w:r>
      <w:r w:rsidRPr="008B454D">
        <w:rPr>
          <w:rFonts w:ascii="Arial" w:eastAsia="Arial" w:hAnsi="Arial" w:cs="Arial"/>
          <w:spacing w:val="1"/>
          <w:sz w:val="24"/>
          <w:szCs w:val="24"/>
          <w:lang w:val="el-GR"/>
        </w:rPr>
        <w:t xml:space="preserve"> </w:t>
      </w:r>
      <w:r w:rsidRPr="008B454D">
        <w:rPr>
          <w:rFonts w:ascii="Arial" w:eastAsia="Arial" w:hAnsi="Arial" w:cs="Arial"/>
          <w:sz w:val="24"/>
          <w:szCs w:val="24"/>
          <w:lang w:val="el-GR"/>
        </w:rPr>
        <w:t>κτλ.</w:t>
      </w:r>
    </w:p>
    <w:p w14:paraId="00A999B4" w14:textId="77777777" w:rsidR="008B454D" w:rsidRPr="008B454D" w:rsidRDefault="008B454D" w:rsidP="008B454D">
      <w:pPr>
        <w:widowControl w:val="0"/>
        <w:autoSpaceDE w:val="0"/>
        <w:autoSpaceDN w:val="0"/>
        <w:spacing w:before="7" w:after="0" w:line="240" w:lineRule="auto"/>
        <w:rPr>
          <w:rFonts w:ascii="Arial" w:eastAsia="Arial" w:hAnsi="Arial" w:cs="Arial"/>
          <w:sz w:val="24"/>
          <w:szCs w:val="24"/>
          <w:lang w:val="el-GR"/>
        </w:rPr>
      </w:pPr>
    </w:p>
    <w:p w14:paraId="057A417F" w14:textId="77777777" w:rsidR="008B454D" w:rsidRPr="008B454D" w:rsidRDefault="008B454D" w:rsidP="008B454D">
      <w:pPr>
        <w:widowControl w:val="0"/>
        <w:numPr>
          <w:ilvl w:val="0"/>
          <w:numId w:val="20"/>
        </w:numPr>
        <w:tabs>
          <w:tab w:val="left" w:pos="803"/>
        </w:tabs>
        <w:autoSpaceDE w:val="0"/>
        <w:autoSpaceDN w:val="0"/>
        <w:spacing w:before="1" w:after="0" w:line="244" w:lineRule="auto"/>
        <w:ind w:right="130"/>
        <w:jc w:val="both"/>
        <w:rPr>
          <w:rFonts w:ascii="Arial" w:eastAsia="Arial" w:hAnsi="Arial" w:cs="Arial"/>
          <w:i/>
          <w:sz w:val="24"/>
          <w:szCs w:val="24"/>
          <w:lang w:val="el-GR"/>
        </w:rPr>
      </w:pPr>
      <w:r w:rsidRPr="008B454D">
        <w:rPr>
          <w:rFonts w:ascii="Arial" w:eastAsia="Arial" w:hAnsi="Arial" w:cs="Arial"/>
          <w:sz w:val="24"/>
          <w:szCs w:val="24"/>
          <w:lang w:val="el-GR"/>
        </w:rPr>
        <w:t>Ο ανάδοχος</w:t>
      </w:r>
      <w:r w:rsidRPr="008B454D">
        <w:rPr>
          <w:rFonts w:ascii="Arial" w:eastAsia="Arial" w:hAnsi="Arial" w:cs="Arial"/>
          <w:spacing w:val="-5"/>
          <w:sz w:val="24"/>
          <w:szCs w:val="24"/>
          <w:lang w:val="el-GR"/>
        </w:rPr>
        <w:t xml:space="preserve"> </w:t>
      </w:r>
      <w:r w:rsidRPr="008B454D">
        <w:rPr>
          <w:rFonts w:ascii="Arial" w:eastAsia="Arial" w:hAnsi="Arial" w:cs="Arial"/>
          <w:spacing w:val="-3"/>
          <w:sz w:val="24"/>
          <w:szCs w:val="24"/>
          <w:lang w:val="el-GR"/>
        </w:rPr>
        <w:t xml:space="preserve">θα </w:t>
      </w:r>
      <w:r w:rsidRPr="008B454D">
        <w:rPr>
          <w:rFonts w:ascii="Arial" w:eastAsia="Arial" w:hAnsi="Arial" w:cs="Arial"/>
          <w:spacing w:val="-4"/>
          <w:sz w:val="24"/>
          <w:szCs w:val="24"/>
          <w:lang w:val="el-GR"/>
        </w:rPr>
        <w:t xml:space="preserve">είναι υπόχρεος να μεριμνά για </w:t>
      </w:r>
      <w:r w:rsidRPr="008B454D">
        <w:rPr>
          <w:rFonts w:ascii="Arial" w:eastAsia="Arial" w:hAnsi="Arial" w:cs="Arial"/>
          <w:spacing w:val="-3"/>
          <w:sz w:val="24"/>
          <w:szCs w:val="24"/>
          <w:lang w:val="el-GR"/>
        </w:rPr>
        <w:t xml:space="preserve">την </w:t>
      </w:r>
      <w:r w:rsidRPr="008B454D">
        <w:rPr>
          <w:rFonts w:ascii="Arial" w:eastAsia="Arial" w:hAnsi="Arial" w:cs="Arial"/>
          <w:spacing w:val="-5"/>
          <w:sz w:val="24"/>
          <w:szCs w:val="24"/>
          <w:lang w:val="el-GR"/>
        </w:rPr>
        <w:t xml:space="preserve">τακτική συντήρηση τους </w:t>
      </w:r>
      <w:r w:rsidRPr="008B454D">
        <w:rPr>
          <w:rFonts w:ascii="Arial" w:eastAsia="Arial" w:hAnsi="Arial" w:cs="Arial"/>
          <w:spacing w:val="-3"/>
          <w:sz w:val="24"/>
          <w:szCs w:val="24"/>
          <w:lang w:val="el-GR"/>
        </w:rPr>
        <w:t xml:space="preserve">και </w:t>
      </w:r>
      <w:r w:rsidRPr="008B454D">
        <w:rPr>
          <w:rFonts w:ascii="Arial" w:eastAsia="Arial" w:hAnsi="Arial" w:cs="Arial"/>
          <w:spacing w:val="-4"/>
          <w:sz w:val="24"/>
          <w:szCs w:val="24"/>
          <w:lang w:val="el-GR"/>
        </w:rPr>
        <w:t xml:space="preserve">έγκαιρο εφοδιασμό </w:t>
      </w:r>
      <w:r w:rsidRPr="008B454D">
        <w:rPr>
          <w:rFonts w:ascii="Arial" w:eastAsia="Arial" w:hAnsi="Arial" w:cs="Arial"/>
          <w:spacing w:val="-5"/>
          <w:sz w:val="24"/>
          <w:szCs w:val="24"/>
          <w:lang w:val="el-GR"/>
        </w:rPr>
        <w:t xml:space="preserve">τους </w:t>
      </w:r>
      <w:r w:rsidRPr="008B454D">
        <w:rPr>
          <w:rFonts w:ascii="Arial" w:eastAsia="Arial" w:hAnsi="Arial" w:cs="Arial"/>
          <w:spacing w:val="-3"/>
          <w:sz w:val="24"/>
          <w:szCs w:val="24"/>
          <w:lang w:val="el-GR"/>
        </w:rPr>
        <w:t xml:space="preserve">αλλά </w:t>
      </w:r>
      <w:r w:rsidRPr="008B454D">
        <w:rPr>
          <w:rFonts w:ascii="Arial" w:eastAsia="Arial" w:hAnsi="Arial" w:cs="Arial"/>
          <w:spacing w:val="-4"/>
          <w:sz w:val="24"/>
          <w:szCs w:val="24"/>
          <w:lang w:val="el-GR"/>
        </w:rPr>
        <w:t xml:space="preserve">και για </w:t>
      </w:r>
      <w:r w:rsidRPr="008B454D">
        <w:rPr>
          <w:rFonts w:ascii="Arial" w:eastAsia="Arial" w:hAnsi="Arial" w:cs="Arial"/>
          <w:spacing w:val="-3"/>
          <w:sz w:val="24"/>
          <w:szCs w:val="24"/>
          <w:lang w:val="el-GR"/>
        </w:rPr>
        <w:t xml:space="preserve">την </w:t>
      </w:r>
      <w:r w:rsidRPr="008B454D">
        <w:rPr>
          <w:rFonts w:ascii="Arial" w:eastAsia="Arial" w:hAnsi="Arial" w:cs="Arial"/>
          <w:spacing w:val="-4"/>
          <w:sz w:val="24"/>
          <w:szCs w:val="24"/>
          <w:lang w:val="el-GR"/>
        </w:rPr>
        <w:t xml:space="preserve">προμήθεια </w:t>
      </w:r>
      <w:r w:rsidRPr="008B454D">
        <w:rPr>
          <w:rFonts w:ascii="Arial" w:eastAsia="Arial" w:hAnsi="Arial" w:cs="Arial"/>
          <w:spacing w:val="-5"/>
          <w:sz w:val="24"/>
          <w:szCs w:val="24"/>
          <w:lang w:val="el-GR"/>
        </w:rPr>
        <w:t xml:space="preserve">των </w:t>
      </w:r>
      <w:r w:rsidRPr="008B454D">
        <w:rPr>
          <w:rFonts w:ascii="Arial" w:eastAsia="Arial" w:hAnsi="Arial" w:cs="Arial"/>
          <w:spacing w:val="-4"/>
          <w:sz w:val="24"/>
          <w:szCs w:val="24"/>
          <w:lang w:val="el-GR"/>
        </w:rPr>
        <w:t>αναγκαίων ειδών</w:t>
      </w:r>
      <w:r w:rsidRPr="008B454D">
        <w:rPr>
          <w:rFonts w:ascii="Arial" w:eastAsia="Arial" w:hAnsi="Arial" w:cs="Arial"/>
          <w:spacing w:val="43"/>
          <w:sz w:val="24"/>
          <w:szCs w:val="24"/>
          <w:lang w:val="el-GR"/>
        </w:rPr>
        <w:t xml:space="preserve"> </w:t>
      </w:r>
      <w:r w:rsidRPr="008B454D">
        <w:rPr>
          <w:rFonts w:ascii="Arial" w:eastAsia="Arial" w:hAnsi="Arial" w:cs="Arial"/>
          <w:spacing w:val="-6"/>
          <w:sz w:val="24"/>
          <w:szCs w:val="24"/>
          <w:lang w:val="el-GR"/>
        </w:rPr>
        <w:t>σερβιρίσματος</w:t>
      </w:r>
      <w:r w:rsidRPr="008B454D">
        <w:rPr>
          <w:rFonts w:ascii="Arial" w:eastAsia="Arial" w:hAnsi="Arial" w:cs="Arial"/>
          <w:i/>
          <w:spacing w:val="-6"/>
          <w:sz w:val="24"/>
          <w:szCs w:val="24"/>
          <w:lang w:val="el-GR"/>
        </w:rPr>
        <w:t>.</w:t>
      </w:r>
    </w:p>
    <w:p w14:paraId="3E2F53F8" w14:textId="77777777" w:rsidR="008B454D" w:rsidRPr="008B454D" w:rsidRDefault="008B454D" w:rsidP="008B454D">
      <w:pPr>
        <w:widowControl w:val="0"/>
        <w:numPr>
          <w:ilvl w:val="0"/>
          <w:numId w:val="20"/>
        </w:numPr>
        <w:tabs>
          <w:tab w:val="left" w:pos="803"/>
        </w:tabs>
        <w:autoSpaceDE w:val="0"/>
        <w:autoSpaceDN w:val="0"/>
        <w:spacing w:before="143" w:after="0" w:line="288" w:lineRule="auto"/>
        <w:ind w:right="110"/>
        <w:jc w:val="both"/>
        <w:rPr>
          <w:rFonts w:ascii="Arial" w:eastAsia="Arial" w:hAnsi="Arial" w:cs="Arial"/>
          <w:sz w:val="24"/>
          <w:szCs w:val="24"/>
          <w:lang w:val="el-GR"/>
        </w:rPr>
      </w:pPr>
      <w:r w:rsidRPr="008B454D">
        <w:rPr>
          <w:rFonts w:ascii="Arial" w:eastAsia="Arial" w:hAnsi="Arial" w:cs="Arial"/>
          <w:sz w:val="24"/>
          <w:szCs w:val="24"/>
          <w:lang w:val="el-GR"/>
        </w:rPr>
        <w:t>Ο ανάδοχος οφείλει να διατηρεί αναρτημένο τιμοκατάλογο, σε  περίοπτη  θέση,  μέσα  στην</w:t>
      </w:r>
      <w:r w:rsidRPr="008B454D">
        <w:rPr>
          <w:rFonts w:ascii="Arial" w:eastAsia="Arial" w:hAnsi="Arial" w:cs="Arial"/>
          <w:spacing w:val="2"/>
          <w:sz w:val="24"/>
          <w:szCs w:val="24"/>
          <w:lang w:val="el-GR"/>
        </w:rPr>
        <w:t xml:space="preserve"> </w:t>
      </w:r>
      <w:r w:rsidRPr="008B454D">
        <w:rPr>
          <w:rFonts w:ascii="Arial" w:eastAsia="Arial" w:hAnsi="Arial" w:cs="Arial"/>
          <w:sz w:val="24"/>
          <w:szCs w:val="24"/>
          <w:lang w:val="el-GR"/>
        </w:rPr>
        <w:t>καντίνα.</w:t>
      </w:r>
    </w:p>
    <w:p w14:paraId="38B52439" w14:textId="6EFE75F2" w:rsidR="008B454D" w:rsidRPr="008B454D" w:rsidRDefault="008B454D" w:rsidP="008B454D">
      <w:pPr>
        <w:widowControl w:val="0"/>
        <w:numPr>
          <w:ilvl w:val="0"/>
          <w:numId w:val="20"/>
        </w:numPr>
        <w:tabs>
          <w:tab w:val="left" w:pos="803"/>
        </w:tabs>
        <w:autoSpaceDE w:val="0"/>
        <w:autoSpaceDN w:val="0"/>
        <w:spacing w:before="103" w:after="0" w:line="288" w:lineRule="auto"/>
        <w:ind w:right="107"/>
        <w:jc w:val="both"/>
        <w:rPr>
          <w:rFonts w:ascii="Arial" w:eastAsia="Arial" w:hAnsi="Arial" w:cs="Arial"/>
          <w:sz w:val="24"/>
          <w:szCs w:val="24"/>
          <w:lang w:val="el-GR"/>
        </w:rPr>
      </w:pPr>
      <w:r w:rsidRPr="008B454D">
        <w:rPr>
          <w:rFonts w:ascii="Arial" w:eastAsia="Arial" w:hAnsi="Arial" w:cs="Arial"/>
          <w:sz w:val="24"/>
          <w:szCs w:val="24"/>
          <w:lang w:val="el-GR"/>
        </w:rPr>
        <w:t xml:space="preserve">Ο ανάδοχος οφείλει να τηρεί πιστά τον τιμοκατάλογο που θα υποβάλει στο </w:t>
      </w:r>
      <w:r w:rsidR="005623AE">
        <w:rPr>
          <w:rFonts w:ascii="Arial" w:eastAsia="Arial" w:hAnsi="Arial" w:cs="Arial"/>
          <w:sz w:val="24"/>
          <w:szCs w:val="24"/>
          <w:lang w:val="el-GR"/>
        </w:rPr>
        <w:t xml:space="preserve">Δήμο </w:t>
      </w:r>
      <w:r w:rsidRPr="008B454D">
        <w:rPr>
          <w:rFonts w:ascii="Arial" w:eastAsia="Arial" w:hAnsi="Arial" w:cs="Arial"/>
          <w:sz w:val="24"/>
          <w:szCs w:val="24"/>
          <w:lang w:val="el-GR"/>
        </w:rPr>
        <w:t xml:space="preserve"> για έγκριση.</w:t>
      </w:r>
    </w:p>
    <w:p w14:paraId="183B721B" w14:textId="04482800" w:rsidR="008B454D" w:rsidRPr="008B454D" w:rsidRDefault="008B454D" w:rsidP="008B454D">
      <w:pPr>
        <w:widowControl w:val="0"/>
        <w:numPr>
          <w:ilvl w:val="0"/>
          <w:numId w:val="20"/>
        </w:numPr>
        <w:tabs>
          <w:tab w:val="left" w:pos="803"/>
        </w:tabs>
        <w:autoSpaceDE w:val="0"/>
        <w:autoSpaceDN w:val="0"/>
        <w:spacing w:before="155" w:after="0" w:line="283" w:lineRule="auto"/>
        <w:ind w:right="106"/>
        <w:jc w:val="both"/>
        <w:rPr>
          <w:rFonts w:ascii="Arial" w:eastAsia="Arial" w:hAnsi="Arial" w:cs="Arial"/>
          <w:sz w:val="24"/>
          <w:szCs w:val="24"/>
          <w:lang w:val="el-GR"/>
        </w:rPr>
      </w:pPr>
      <w:r w:rsidRPr="008B454D">
        <w:rPr>
          <w:rFonts w:ascii="Arial" w:eastAsia="Arial" w:hAnsi="Arial" w:cs="Arial"/>
          <w:sz w:val="24"/>
          <w:szCs w:val="24"/>
          <w:lang w:val="el-GR"/>
        </w:rPr>
        <w:t xml:space="preserve">Ο ανάδοχος πρέπει να έχει υπόψη του ότι η ποιότητα, η ποσότητα, η καθαριότητα και γενικά η ομαλή λειτουργία της καντίνας ,θα ελέγχεται από το </w:t>
      </w:r>
      <w:r w:rsidR="005623AE">
        <w:rPr>
          <w:rFonts w:ascii="Arial" w:eastAsia="Arial" w:hAnsi="Arial" w:cs="Arial"/>
          <w:sz w:val="24"/>
          <w:szCs w:val="24"/>
          <w:lang w:val="el-GR"/>
        </w:rPr>
        <w:t>Δήμο</w:t>
      </w:r>
      <w:r w:rsidRPr="008B454D">
        <w:rPr>
          <w:rFonts w:ascii="Arial" w:eastAsia="Arial" w:hAnsi="Arial" w:cs="Arial"/>
          <w:sz w:val="24"/>
          <w:szCs w:val="24"/>
          <w:lang w:val="el-GR"/>
        </w:rPr>
        <w:t xml:space="preserve">. </w:t>
      </w:r>
    </w:p>
    <w:p w14:paraId="3B952FA7" w14:textId="77777777" w:rsidR="008B454D" w:rsidRPr="008B454D" w:rsidRDefault="008B454D" w:rsidP="008B454D">
      <w:pPr>
        <w:widowControl w:val="0"/>
        <w:autoSpaceDE w:val="0"/>
        <w:autoSpaceDN w:val="0"/>
        <w:spacing w:before="126" w:after="0" w:line="240" w:lineRule="auto"/>
        <w:ind w:left="451"/>
        <w:rPr>
          <w:rFonts w:ascii="Arial" w:eastAsia="Arial" w:hAnsi="Arial" w:cs="Arial"/>
          <w:sz w:val="24"/>
          <w:szCs w:val="24"/>
          <w:lang w:val="el-GR"/>
        </w:rPr>
      </w:pPr>
      <w:r w:rsidRPr="008B454D">
        <w:rPr>
          <w:rFonts w:ascii="Arial" w:eastAsia="Arial" w:hAnsi="Arial" w:cs="Arial"/>
          <w:sz w:val="24"/>
          <w:szCs w:val="24"/>
          <w:u w:val="single"/>
          <w:lang w:val="el-GR"/>
        </w:rPr>
        <w:t>Επιδιόρθωση ζημιών/συντήρηση/προσθήκες μετατροπές</w:t>
      </w:r>
    </w:p>
    <w:p w14:paraId="6551FC32" w14:textId="77777777" w:rsidR="008B454D" w:rsidRPr="008B454D" w:rsidRDefault="008B454D" w:rsidP="008B454D">
      <w:pPr>
        <w:widowControl w:val="0"/>
        <w:numPr>
          <w:ilvl w:val="0"/>
          <w:numId w:val="20"/>
        </w:numPr>
        <w:tabs>
          <w:tab w:val="left" w:pos="803"/>
        </w:tabs>
        <w:autoSpaceDE w:val="0"/>
        <w:autoSpaceDN w:val="0"/>
        <w:spacing w:before="158" w:after="0" w:line="283" w:lineRule="auto"/>
        <w:ind w:right="105"/>
        <w:jc w:val="both"/>
        <w:rPr>
          <w:rFonts w:ascii="Arial" w:eastAsia="Arial" w:hAnsi="Arial" w:cs="Arial"/>
          <w:sz w:val="24"/>
          <w:szCs w:val="24"/>
          <w:lang w:val="el-GR"/>
        </w:rPr>
      </w:pPr>
      <w:r w:rsidRPr="008B454D">
        <w:rPr>
          <w:rFonts w:ascii="Arial" w:eastAsia="Arial" w:hAnsi="Arial" w:cs="Arial"/>
          <w:sz w:val="24"/>
          <w:szCs w:val="24"/>
          <w:lang w:val="el-GR"/>
        </w:rPr>
        <w:t>Ο ανάδοχος θα είναι υπεύθυνος για την επιδιόρθωση οποιασδήποτε ζημιάς που έχει προκληθεί στην καντίνα .</w:t>
      </w:r>
    </w:p>
    <w:p w14:paraId="154504E6" w14:textId="3FAE5588" w:rsidR="008B454D" w:rsidRPr="008B454D" w:rsidRDefault="008B454D" w:rsidP="008B454D">
      <w:pPr>
        <w:widowControl w:val="0"/>
        <w:numPr>
          <w:ilvl w:val="0"/>
          <w:numId w:val="20"/>
        </w:numPr>
        <w:tabs>
          <w:tab w:val="left" w:pos="803"/>
        </w:tabs>
        <w:autoSpaceDE w:val="0"/>
        <w:autoSpaceDN w:val="0"/>
        <w:spacing w:before="112" w:after="0" w:line="288" w:lineRule="auto"/>
        <w:ind w:right="102"/>
        <w:jc w:val="both"/>
        <w:rPr>
          <w:rFonts w:ascii="Arial" w:eastAsia="Arial" w:hAnsi="Arial" w:cs="Arial"/>
          <w:sz w:val="24"/>
          <w:szCs w:val="24"/>
          <w:lang w:val="el-GR"/>
        </w:rPr>
      </w:pPr>
      <w:r w:rsidRPr="008B454D">
        <w:rPr>
          <w:rFonts w:ascii="Arial" w:eastAsia="Arial" w:hAnsi="Arial" w:cs="Arial"/>
          <w:sz w:val="24"/>
          <w:szCs w:val="24"/>
          <w:lang w:val="el-GR"/>
        </w:rPr>
        <w:t xml:space="preserve">Ο ανάδοχος υποχρεούται να διατηρεί την υδραυλική εγκατάσταση  της καντίνας σε καλή και </w:t>
      </w:r>
      <w:proofErr w:type="spellStart"/>
      <w:r w:rsidRPr="008B454D">
        <w:rPr>
          <w:rFonts w:ascii="Arial" w:eastAsia="Arial" w:hAnsi="Arial" w:cs="Arial"/>
          <w:sz w:val="24"/>
          <w:szCs w:val="24"/>
          <w:lang w:val="el-GR"/>
        </w:rPr>
        <w:t>λειτουργήσιμη</w:t>
      </w:r>
      <w:proofErr w:type="spellEnd"/>
      <w:r w:rsidRPr="008B454D">
        <w:rPr>
          <w:rFonts w:ascii="Arial" w:eastAsia="Arial" w:hAnsi="Arial" w:cs="Arial"/>
          <w:sz w:val="24"/>
          <w:szCs w:val="24"/>
          <w:lang w:val="el-GR"/>
        </w:rPr>
        <w:t xml:space="preserve"> κατάσταση </w:t>
      </w:r>
      <w:r w:rsidRPr="008B454D">
        <w:rPr>
          <w:rFonts w:ascii="Arial" w:eastAsia="Arial" w:hAnsi="Arial" w:cs="Arial"/>
          <w:spacing w:val="2"/>
          <w:sz w:val="24"/>
          <w:szCs w:val="24"/>
          <w:lang w:val="el-GR"/>
        </w:rPr>
        <w:t xml:space="preserve">με </w:t>
      </w:r>
      <w:r w:rsidRPr="008B454D">
        <w:rPr>
          <w:rFonts w:ascii="Arial" w:eastAsia="Arial" w:hAnsi="Arial" w:cs="Arial"/>
          <w:sz w:val="24"/>
          <w:szCs w:val="24"/>
          <w:lang w:val="el-GR"/>
        </w:rPr>
        <w:t xml:space="preserve">έξοδα που </w:t>
      </w:r>
      <w:r w:rsidRPr="008B454D">
        <w:rPr>
          <w:rFonts w:ascii="Arial" w:eastAsia="Arial" w:hAnsi="Arial" w:cs="Arial"/>
          <w:spacing w:val="2"/>
          <w:sz w:val="24"/>
          <w:szCs w:val="24"/>
          <w:lang w:val="el-GR"/>
        </w:rPr>
        <w:t xml:space="preserve">θα </w:t>
      </w:r>
      <w:r w:rsidRPr="008B454D">
        <w:rPr>
          <w:rFonts w:ascii="Arial" w:eastAsia="Arial" w:hAnsi="Arial" w:cs="Arial"/>
          <w:sz w:val="24"/>
          <w:szCs w:val="24"/>
          <w:lang w:val="el-GR"/>
        </w:rPr>
        <w:t xml:space="preserve">βαρύνουν τον ίδιο και να πληρώνει τα σχετικά τέλη και δικαιώματα για την κατανάλωση νερού στην καντίνα. </w:t>
      </w:r>
      <w:r w:rsidR="005623AE">
        <w:rPr>
          <w:rFonts w:ascii="Arial" w:eastAsia="Arial" w:hAnsi="Arial" w:cs="Arial"/>
          <w:sz w:val="24"/>
          <w:szCs w:val="24"/>
          <w:lang w:val="el-GR"/>
        </w:rPr>
        <w:t xml:space="preserve">Ο Δήμος </w:t>
      </w:r>
      <w:r w:rsidRPr="008B454D">
        <w:rPr>
          <w:rFonts w:ascii="Arial" w:eastAsia="Arial" w:hAnsi="Arial" w:cs="Arial"/>
          <w:sz w:val="24"/>
          <w:szCs w:val="24"/>
          <w:lang w:val="el-GR"/>
        </w:rPr>
        <w:t xml:space="preserve">δεν </w:t>
      </w:r>
      <w:r w:rsidRPr="008B454D">
        <w:rPr>
          <w:rFonts w:ascii="Arial" w:eastAsia="Arial" w:hAnsi="Arial" w:cs="Arial"/>
          <w:spacing w:val="2"/>
          <w:sz w:val="24"/>
          <w:szCs w:val="24"/>
          <w:lang w:val="el-GR"/>
        </w:rPr>
        <w:t xml:space="preserve">θα </w:t>
      </w:r>
      <w:r w:rsidRPr="008B454D">
        <w:rPr>
          <w:rFonts w:ascii="Arial" w:eastAsia="Arial" w:hAnsi="Arial" w:cs="Arial"/>
          <w:sz w:val="24"/>
          <w:szCs w:val="24"/>
          <w:lang w:val="el-GR"/>
        </w:rPr>
        <w:t>φέρει καμία ευθύνη εάν η υδραυλική εγκατάσταση υποστεί οποιαδήποτε βλάβη ή εάν τυχόν διακοπεί ή λιγοστέψει η παροχή</w:t>
      </w:r>
      <w:r w:rsidRPr="008B454D">
        <w:rPr>
          <w:rFonts w:ascii="Arial" w:eastAsia="Arial" w:hAnsi="Arial" w:cs="Arial"/>
          <w:spacing w:val="25"/>
          <w:sz w:val="24"/>
          <w:szCs w:val="24"/>
          <w:lang w:val="el-GR"/>
        </w:rPr>
        <w:t xml:space="preserve"> </w:t>
      </w:r>
      <w:r w:rsidRPr="008B454D">
        <w:rPr>
          <w:rFonts w:ascii="Arial" w:eastAsia="Arial" w:hAnsi="Arial" w:cs="Arial"/>
          <w:sz w:val="24"/>
          <w:szCs w:val="24"/>
          <w:lang w:val="el-GR"/>
        </w:rPr>
        <w:t>ύδατος.</w:t>
      </w:r>
    </w:p>
    <w:p w14:paraId="13D9B344" w14:textId="31585F9B" w:rsidR="008B454D" w:rsidRPr="008B454D" w:rsidRDefault="008B454D" w:rsidP="008B454D">
      <w:pPr>
        <w:widowControl w:val="0"/>
        <w:numPr>
          <w:ilvl w:val="0"/>
          <w:numId w:val="20"/>
        </w:numPr>
        <w:tabs>
          <w:tab w:val="left" w:pos="803"/>
        </w:tabs>
        <w:autoSpaceDE w:val="0"/>
        <w:autoSpaceDN w:val="0"/>
        <w:spacing w:before="129" w:after="0" w:line="290" w:lineRule="auto"/>
        <w:ind w:right="103"/>
        <w:jc w:val="both"/>
        <w:rPr>
          <w:rFonts w:ascii="Arial" w:eastAsia="Arial" w:hAnsi="Arial" w:cs="Arial"/>
          <w:sz w:val="24"/>
          <w:szCs w:val="24"/>
          <w:lang w:val="el-GR"/>
        </w:rPr>
      </w:pPr>
      <w:r w:rsidRPr="008B454D">
        <w:rPr>
          <w:rFonts w:ascii="Arial" w:eastAsia="Arial" w:hAnsi="Arial" w:cs="Arial"/>
          <w:sz w:val="24"/>
          <w:szCs w:val="24"/>
          <w:lang w:val="el-GR"/>
        </w:rPr>
        <w:t>Ο ανάδοχος υποχρεούται να διατηρεί την  ηλεκτρική εγκατάσταση της καντίνας σε καλή  και</w:t>
      </w:r>
      <w:r w:rsidRPr="008B454D">
        <w:rPr>
          <w:rFonts w:ascii="Arial" w:eastAsia="Arial" w:hAnsi="Arial" w:cs="Arial"/>
          <w:spacing w:val="44"/>
          <w:sz w:val="24"/>
          <w:szCs w:val="24"/>
          <w:lang w:val="el-GR"/>
        </w:rPr>
        <w:t xml:space="preserve"> </w:t>
      </w:r>
      <w:proofErr w:type="spellStart"/>
      <w:r w:rsidRPr="008B454D">
        <w:rPr>
          <w:rFonts w:ascii="Arial" w:eastAsia="Arial" w:hAnsi="Arial" w:cs="Arial"/>
          <w:sz w:val="24"/>
          <w:szCs w:val="24"/>
          <w:lang w:val="el-GR"/>
        </w:rPr>
        <w:t>λειτουργήσιμη</w:t>
      </w:r>
      <w:proofErr w:type="spellEnd"/>
      <w:r w:rsidRPr="008B454D">
        <w:rPr>
          <w:rFonts w:ascii="Arial" w:eastAsia="Arial" w:hAnsi="Arial" w:cs="Arial"/>
          <w:spacing w:val="50"/>
          <w:sz w:val="24"/>
          <w:szCs w:val="24"/>
          <w:lang w:val="el-GR"/>
        </w:rPr>
        <w:t xml:space="preserve"> </w:t>
      </w:r>
      <w:r w:rsidRPr="008B454D">
        <w:rPr>
          <w:rFonts w:ascii="Arial" w:eastAsia="Arial" w:hAnsi="Arial" w:cs="Arial"/>
          <w:sz w:val="24"/>
          <w:szCs w:val="24"/>
          <w:lang w:val="el-GR"/>
        </w:rPr>
        <w:t>κατάσταση</w:t>
      </w:r>
      <w:r w:rsidRPr="008B454D">
        <w:rPr>
          <w:rFonts w:ascii="Arial" w:eastAsia="Arial" w:hAnsi="Arial" w:cs="Arial"/>
          <w:spacing w:val="50"/>
          <w:sz w:val="24"/>
          <w:szCs w:val="24"/>
          <w:lang w:val="el-GR"/>
        </w:rPr>
        <w:t xml:space="preserve"> </w:t>
      </w:r>
      <w:r w:rsidRPr="008B454D">
        <w:rPr>
          <w:rFonts w:ascii="Arial" w:eastAsia="Arial" w:hAnsi="Arial" w:cs="Arial"/>
          <w:sz w:val="24"/>
          <w:szCs w:val="24"/>
          <w:lang w:val="el-GR"/>
        </w:rPr>
        <w:t>με</w:t>
      </w:r>
      <w:r w:rsidRPr="008B454D">
        <w:rPr>
          <w:rFonts w:ascii="Arial" w:eastAsia="Arial" w:hAnsi="Arial" w:cs="Arial"/>
          <w:spacing w:val="50"/>
          <w:sz w:val="24"/>
          <w:szCs w:val="24"/>
          <w:lang w:val="el-GR"/>
        </w:rPr>
        <w:t xml:space="preserve"> </w:t>
      </w:r>
      <w:r w:rsidRPr="008B454D">
        <w:rPr>
          <w:rFonts w:ascii="Arial" w:eastAsia="Arial" w:hAnsi="Arial" w:cs="Arial"/>
          <w:sz w:val="24"/>
          <w:szCs w:val="24"/>
          <w:lang w:val="el-GR"/>
        </w:rPr>
        <w:t>δικά</w:t>
      </w:r>
      <w:r w:rsidRPr="008B454D">
        <w:rPr>
          <w:rFonts w:ascii="Arial" w:eastAsia="Arial" w:hAnsi="Arial" w:cs="Arial"/>
          <w:spacing w:val="50"/>
          <w:sz w:val="24"/>
          <w:szCs w:val="24"/>
          <w:lang w:val="el-GR"/>
        </w:rPr>
        <w:t xml:space="preserve"> </w:t>
      </w:r>
      <w:r w:rsidRPr="008B454D">
        <w:rPr>
          <w:rFonts w:ascii="Arial" w:eastAsia="Arial" w:hAnsi="Arial" w:cs="Arial"/>
          <w:sz w:val="24"/>
          <w:szCs w:val="24"/>
          <w:lang w:val="el-GR"/>
        </w:rPr>
        <w:t>του</w:t>
      </w:r>
      <w:r w:rsidRPr="008B454D">
        <w:rPr>
          <w:rFonts w:ascii="Arial" w:eastAsia="Arial" w:hAnsi="Arial" w:cs="Arial"/>
          <w:spacing w:val="47"/>
          <w:sz w:val="24"/>
          <w:szCs w:val="24"/>
          <w:lang w:val="el-GR"/>
        </w:rPr>
        <w:t xml:space="preserve"> </w:t>
      </w:r>
      <w:r w:rsidRPr="008B454D">
        <w:rPr>
          <w:rFonts w:ascii="Arial" w:eastAsia="Arial" w:hAnsi="Arial" w:cs="Arial"/>
          <w:sz w:val="24"/>
          <w:szCs w:val="24"/>
          <w:lang w:val="el-GR"/>
        </w:rPr>
        <w:t>έξοδα</w:t>
      </w:r>
      <w:r w:rsidRPr="008B454D">
        <w:rPr>
          <w:rFonts w:ascii="Arial" w:eastAsia="Arial" w:hAnsi="Arial" w:cs="Arial"/>
          <w:spacing w:val="44"/>
          <w:sz w:val="24"/>
          <w:szCs w:val="24"/>
          <w:lang w:val="el-GR"/>
        </w:rPr>
        <w:t xml:space="preserve"> </w:t>
      </w:r>
      <w:r w:rsidRPr="008B454D">
        <w:rPr>
          <w:rFonts w:ascii="Arial" w:eastAsia="Arial" w:hAnsi="Arial" w:cs="Arial"/>
          <w:sz w:val="24"/>
          <w:szCs w:val="24"/>
          <w:lang w:val="el-GR"/>
        </w:rPr>
        <w:t>και</w:t>
      </w:r>
      <w:r w:rsidRPr="008B454D">
        <w:rPr>
          <w:rFonts w:ascii="Arial" w:eastAsia="Arial" w:hAnsi="Arial" w:cs="Arial"/>
          <w:spacing w:val="45"/>
          <w:sz w:val="24"/>
          <w:szCs w:val="24"/>
          <w:lang w:val="el-GR"/>
        </w:rPr>
        <w:t xml:space="preserve"> </w:t>
      </w:r>
      <w:r w:rsidRPr="008B454D">
        <w:rPr>
          <w:rFonts w:ascii="Arial" w:eastAsia="Arial" w:hAnsi="Arial" w:cs="Arial"/>
          <w:sz w:val="24"/>
          <w:szCs w:val="24"/>
          <w:lang w:val="el-GR"/>
        </w:rPr>
        <w:t>να</w:t>
      </w:r>
      <w:r w:rsidRPr="008B454D">
        <w:rPr>
          <w:rFonts w:ascii="Arial" w:eastAsia="Arial" w:hAnsi="Arial" w:cs="Arial"/>
          <w:spacing w:val="39"/>
          <w:sz w:val="24"/>
          <w:szCs w:val="24"/>
          <w:lang w:val="el-GR"/>
        </w:rPr>
        <w:t xml:space="preserve"> </w:t>
      </w:r>
      <w:r w:rsidRPr="008B454D">
        <w:rPr>
          <w:rFonts w:ascii="Arial" w:eastAsia="Arial" w:hAnsi="Arial" w:cs="Arial"/>
          <w:sz w:val="24"/>
          <w:szCs w:val="24"/>
          <w:lang w:val="el-GR"/>
        </w:rPr>
        <w:t>πληρώνει</w:t>
      </w:r>
      <w:r w:rsidRPr="008B454D">
        <w:rPr>
          <w:rFonts w:ascii="Arial" w:eastAsia="Arial" w:hAnsi="Arial" w:cs="Arial"/>
          <w:spacing w:val="45"/>
          <w:sz w:val="24"/>
          <w:szCs w:val="24"/>
          <w:lang w:val="el-GR"/>
        </w:rPr>
        <w:t xml:space="preserve"> </w:t>
      </w:r>
      <w:r w:rsidRPr="008B454D">
        <w:rPr>
          <w:rFonts w:ascii="Arial" w:eastAsia="Arial" w:hAnsi="Arial" w:cs="Arial"/>
          <w:sz w:val="24"/>
          <w:szCs w:val="24"/>
          <w:lang w:val="el-GR"/>
        </w:rPr>
        <w:t>τα</w:t>
      </w:r>
      <w:r w:rsidRPr="008B454D">
        <w:rPr>
          <w:rFonts w:ascii="Arial" w:eastAsia="Arial" w:hAnsi="Arial" w:cs="Arial"/>
          <w:spacing w:val="44"/>
          <w:sz w:val="24"/>
          <w:szCs w:val="24"/>
          <w:lang w:val="el-GR"/>
        </w:rPr>
        <w:t xml:space="preserve"> </w:t>
      </w:r>
      <w:r w:rsidRPr="008B454D">
        <w:rPr>
          <w:rFonts w:ascii="Arial" w:eastAsia="Arial" w:hAnsi="Arial" w:cs="Arial"/>
          <w:sz w:val="24"/>
          <w:szCs w:val="24"/>
          <w:lang w:val="el-GR"/>
        </w:rPr>
        <w:t>σχετικά</w:t>
      </w:r>
      <w:r w:rsidRPr="008B454D">
        <w:rPr>
          <w:rFonts w:ascii="Arial" w:eastAsia="Arial" w:hAnsi="Arial" w:cs="Arial"/>
          <w:spacing w:val="45"/>
          <w:sz w:val="24"/>
          <w:szCs w:val="24"/>
          <w:lang w:val="el-GR"/>
        </w:rPr>
        <w:t xml:space="preserve"> </w:t>
      </w:r>
      <w:r w:rsidRPr="008B454D">
        <w:rPr>
          <w:rFonts w:ascii="Arial" w:eastAsia="Arial" w:hAnsi="Arial" w:cs="Arial"/>
          <w:sz w:val="24"/>
          <w:szCs w:val="24"/>
          <w:lang w:val="el-GR"/>
        </w:rPr>
        <w:t>τέλη</w:t>
      </w:r>
      <w:r w:rsidRPr="008B454D">
        <w:rPr>
          <w:rFonts w:ascii="Arial" w:eastAsia="Arial" w:hAnsi="Arial" w:cs="Arial"/>
          <w:spacing w:val="44"/>
          <w:sz w:val="24"/>
          <w:szCs w:val="24"/>
          <w:lang w:val="el-GR"/>
        </w:rPr>
        <w:t xml:space="preserve"> </w:t>
      </w:r>
      <w:r w:rsidRPr="008B454D">
        <w:rPr>
          <w:rFonts w:ascii="Arial" w:eastAsia="Arial" w:hAnsi="Arial" w:cs="Arial"/>
          <w:sz w:val="24"/>
          <w:szCs w:val="24"/>
          <w:lang w:val="el-GR"/>
        </w:rPr>
        <w:t xml:space="preserve">και δικαιώματα για την κατανάλωση ρεύματος στην καντίνα. </w:t>
      </w:r>
      <w:r w:rsidR="005623AE">
        <w:rPr>
          <w:rFonts w:ascii="Arial" w:eastAsia="Arial" w:hAnsi="Arial" w:cs="Arial"/>
          <w:sz w:val="24"/>
          <w:szCs w:val="24"/>
          <w:lang w:val="el-GR"/>
        </w:rPr>
        <w:t xml:space="preserve">Ο Δήμος </w:t>
      </w:r>
      <w:r w:rsidRPr="008B454D">
        <w:rPr>
          <w:rFonts w:ascii="Arial" w:eastAsia="Arial" w:hAnsi="Arial" w:cs="Arial"/>
          <w:sz w:val="24"/>
          <w:szCs w:val="24"/>
          <w:lang w:val="el-GR"/>
        </w:rPr>
        <w:t xml:space="preserve">θα τοποθετήσει σχετικό μετρητή και δεν </w:t>
      </w:r>
      <w:r w:rsidRPr="008B454D">
        <w:rPr>
          <w:rFonts w:ascii="Arial" w:eastAsia="Arial" w:hAnsi="Arial" w:cs="Arial"/>
          <w:spacing w:val="2"/>
          <w:sz w:val="24"/>
          <w:szCs w:val="24"/>
          <w:lang w:val="el-GR"/>
        </w:rPr>
        <w:t xml:space="preserve">θα </w:t>
      </w:r>
      <w:r w:rsidRPr="008B454D">
        <w:rPr>
          <w:rFonts w:ascii="Arial" w:eastAsia="Arial" w:hAnsi="Arial" w:cs="Arial"/>
          <w:sz w:val="24"/>
          <w:szCs w:val="24"/>
          <w:lang w:val="el-GR"/>
        </w:rPr>
        <w:t xml:space="preserve">έχει οποιαδήποτε ευθύνη εάν η ηλεκτρική εγκατάσταση υποστεί οιανδήποτε  βλάβη  ή  διακοπεί η παροχή ηλεκτρικού ρεύματος </w:t>
      </w:r>
      <w:r w:rsidRPr="008B454D">
        <w:rPr>
          <w:rFonts w:ascii="Arial" w:eastAsia="Arial" w:hAnsi="Arial" w:cs="Arial"/>
          <w:spacing w:val="-3"/>
          <w:sz w:val="24"/>
          <w:szCs w:val="24"/>
          <w:lang w:val="el-GR"/>
        </w:rPr>
        <w:t xml:space="preserve">στο </w:t>
      </w:r>
      <w:r w:rsidRPr="008B454D">
        <w:rPr>
          <w:rFonts w:ascii="Arial" w:eastAsia="Arial" w:hAnsi="Arial" w:cs="Arial"/>
          <w:sz w:val="24"/>
          <w:szCs w:val="24"/>
          <w:lang w:val="el-GR"/>
        </w:rPr>
        <w:t>χώρο,</w:t>
      </w:r>
      <w:r w:rsidRPr="008B454D">
        <w:rPr>
          <w:rFonts w:ascii="Arial" w:eastAsia="Arial" w:hAnsi="Arial" w:cs="Arial"/>
          <w:spacing w:val="21"/>
          <w:sz w:val="24"/>
          <w:szCs w:val="24"/>
          <w:lang w:val="el-GR"/>
        </w:rPr>
        <w:t xml:space="preserve"> </w:t>
      </w:r>
      <w:r w:rsidRPr="008B454D">
        <w:rPr>
          <w:rFonts w:ascii="Arial" w:eastAsia="Arial" w:hAnsi="Arial" w:cs="Arial"/>
          <w:sz w:val="24"/>
          <w:szCs w:val="24"/>
          <w:lang w:val="el-GR"/>
        </w:rPr>
        <w:t>για οποιαδήποτε αιτία.</w:t>
      </w:r>
    </w:p>
    <w:p w14:paraId="21BEE4AA" w14:textId="6BADCE50" w:rsidR="008B454D" w:rsidRPr="008B454D" w:rsidRDefault="008B454D" w:rsidP="008B454D">
      <w:pPr>
        <w:widowControl w:val="0"/>
        <w:numPr>
          <w:ilvl w:val="0"/>
          <w:numId w:val="20"/>
        </w:numPr>
        <w:tabs>
          <w:tab w:val="left" w:pos="803"/>
        </w:tabs>
        <w:autoSpaceDE w:val="0"/>
        <w:autoSpaceDN w:val="0"/>
        <w:spacing w:before="102" w:after="0" w:line="290" w:lineRule="auto"/>
        <w:ind w:right="98"/>
        <w:jc w:val="both"/>
        <w:rPr>
          <w:rFonts w:ascii="Arial" w:eastAsia="Arial" w:hAnsi="Arial" w:cs="Arial"/>
          <w:sz w:val="24"/>
          <w:szCs w:val="24"/>
          <w:lang w:val="el-GR"/>
        </w:rPr>
      </w:pPr>
      <w:r w:rsidRPr="008B454D">
        <w:rPr>
          <w:rFonts w:ascii="Arial" w:eastAsia="Arial" w:hAnsi="Arial" w:cs="Arial"/>
          <w:sz w:val="24"/>
          <w:szCs w:val="24"/>
          <w:lang w:val="el-GR"/>
        </w:rPr>
        <w:t xml:space="preserve">Ο ανάδοχος δεν θα δικαιούται να  προβαίνει εις οιανδήποτε  μετατροπή  του ακινήτου ή  εις οιανδήποτε προσθήκη ή επιδιόρθωση χωρίς τη γραπτή συναίνεση του </w:t>
      </w:r>
      <w:r w:rsidR="005623AE">
        <w:rPr>
          <w:rFonts w:ascii="Arial" w:eastAsia="Arial" w:hAnsi="Arial" w:cs="Arial"/>
          <w:sz w:val="24"/>
          <w:szCs w:val="24"/>
          <w:lang w:val="el-GR"/>
        </w:rPr>
        <w:t>Δήμου</w:t>
      </w:r>
      <w:r w:rsidRPr="008B454D">
        <w:rPr>
          <w:rFonts w:ascii="Arial" w:eastAsia="Arial" w:hAnsi="Arial" w:cs="Arial"/>
          <w:sz w:val="24"/>
          <w:szCs w:val="24"/>
          <w:lang w:val="el-GR"/>
        </w:rPr>
        <w:t xml:space="preserve">. Σε περίπτωση  παραβάσεως  του  όρου αυτού από τον ανάδοχο , </w:t>
      </w:r>
      <w:r w:rsidR="005623AE">
        <w:rPr>
          <w:rFonts w:ascii="Arial" w:eastAsia="Arial" w:hAnsi="Arial" w:cs="Arial"/>
          <w:sz w:val="24"/>
          <w:szCs w:val="24"/>
          <w:lang w:val="el-GR"/>
        </w:rPr>
        <w:t xml:space="preserve">ο Δήμος </w:t>
      </w:r>
      <w:r w:rsidRPr="008B454D">
        <w:rPr>
          <w:rFonts w:ascii="Arial" w:eastAsia="Arial" w:hAnsi="Arial" w:cs="Arial"/>
          <w:sz w:val="24"/>
          <w:szCs w:val="24"/>
          <w:lang w:val="el-GR"/>
        </w:rPr>
        <w:t xml:space="preserve"> θα δικαιούται χωρίς επηρεασμό των άλλων δικαιωμάτων του δυνάμει της </w:t>
      </w:r>
      <w:r w:rsidRPr="008B454D">
        <w:rPr>
          <w:rFonts w:ascii="Arial" w:eastAsia="Arial" w:hAnsi="Arial" w:cs="Arial"/>
          <w:sz w:val="24"/>
          <w:szCs w:val="24"/>
          <w:lang w:val="el-GR"/>
        </w:rPr>
        <w:lastRenderedPageBreak/>
        <w:t>παρούσας συμφωνίας να ζητήσει όπως ο ανάδοχος επαναφέρει με δικά του έξοδα την καντίνα στην ίδια κατάσταση που αυτή βρισκόταν προηγουμένως.</w:t>
      </w:r>
    </w:p>
    <w:p w14:paraId="335700A3" w14:textId="77777777" w:rsidR="008B454D" w:rsidRPr="008B454D" w:rsidRDefault="008B454D" w:rsidP="008B454D">
      <w:pPr>
        <w:widowControl w:val="0"/>
        <w:autoSpaceDE w:val="0"/>
        <w:autoSpaceDN w:val="0"/>
        <w:spacing w:before="112" w:after="0" w:line="240" w:lineRule="auto"/>
        <w:ind w:left="101"/>
        <w:jc w:val="both"/>
        <w:rPr>
          <w:rFonts w:ascii="Arial" w:eastAsia="Arial" w:hAnsi="Arial" w:cs="Arial"/>
          <w:sz w:val="24"/>
          <w:szCs w:val="24"/>
          <w:lang w:val="el-GR"/>
        </w:rPr>
      </w:pPr>
      <w:r w:rsidRPr="008B454D">
        <w:rPr>
          <w:rFonts w:ascii="Arial" w:eastAsia="Arial" w:hAnsi="Arial" w:cs="Arial"/>
          <w:sz w:val="24"/>
          <w:szCs w:val="24"/>
          <w:u w:val="single"/>
          <w:lang w:val="el-GR"/>
        </w:rPr>
        <w:t>Εκχώρηση σε τρίτα πρόσωπα</w:t>
      </w:r>
    </w:p>
    <w:p w14:paraId="2BC02D81" w14:textId="77777777" w:rsidR="008B454D" w:rsidRPr="008B454D" w:rsidRDefault="008B454D" w:rsidP="008B454D">
      <w:pPr>
        <w:widowControl w:val="0"/>
        <w:numPr>
          <w:ilvl w:val="0"/>
          <w:numId w:val="20"/>
        </w:numPr>
        <w:tabs>
          <w:tab w:val="left" w:pos="803"/>
        </w:tabs>
        <w:autoSpaceDE w:val="0"/>
        <w:autoSpaceDN w:val="0"/>
        <w:spacing w:before="157" w:after="0" w:line="288" w:lineRule="auto"/>
        <w:ind w:right="102"/>
        <w:jc w:val="both"/>
        <w:rPr>
          <w:rFonts w:ascii="Arial" w:eastAsia="Arial" w:hAnsi="Arial" w:cs="Arial"/>
          <w:sz w:val="24"/>
          <w:szCs w:val="24"/>
          <w:lang w:val="el-GR"/>
        </w:rPr>
      </w:pPr>
      <w:r w:rsidRPr="008B454D">
        <w:rPr>
          <w:rFonts w:ascii="Arial" w:eastAsia="Arial" w:hAnsi="Arial" w:cs="Arial"/>
          <w:sz w:val="24"/>
          <w:szCs w:val="24"/>
          <w:lang w:val="el-GR"/>
        </w:rPr>
        <w:t xml:space="preserve">Ο ανάδοχος θα ευθύνεται προσωπικά για την ομαλή λειτουργία της καντίνας. Δεν </w:t>
      </w:r>
      <w:r w:rsidRPr="008B454D">
        <w:rPr>
          <w:rFonts w:ascii="Arial" w:eastAsia="Arial" w:hAnsi="Arial" w:cs="Arial"/>
          <w:spacing w:val="2"/>
          <w:sz w:val="24"/>
          <w:szCs w:val="24"/>
          <w:lang w:val="el-GR"/>
        </w:rPr>
        <w:t xml:space="preserve">θα </w:t>
      </w:r>
      <w:r w:rsidRPr="008B454D">
        <w:rPr>
          <w:rFonts w:ascii="Arial" w:eastAsia="Arial" w:hAnsi="Arial" w:cs="Arial"/>
          <w:sz w:val="24"/>
          <w:szCs w:val="24"/>
          <w:lang w:val="el-GR"/>
        </w:rPr>
        <w:t xml:space="preserve">δικαιούται να </w:t>
      </w:r>
      <w:proofErr w:type="spellStart"/>
      <w:r w:rsidRPr="008B454D">
        <w:rPr>
          <w:rFonts w:ascii="Arial" w:eastAsia="Arial" w:hAnsi="Arial" w:cs="Arial"/>
          <w:sz w:val="24"/>
          <w:szCs w:val="24"/>
          <w:lang w:val="el-GR"/>
        </w:rPr>
        <w:t>μετενοικιάσει</w:t>
      </w:r>
      <w:proofErr w:type="spellEnd"/>
      <w:r w:rsidRPr="008B454D">
        <w:rPr>
          <w:rFonts w:ascii="Arial" w:eastAsia="Arial" w:hAnsi="Arial" w:cs="Arial"/>
          <w:sz w:val="24"/>
          <w:szCs w:val="24"/>
          <w:lang w:val="el-GR"/>
        </w:rPr>
        <w:t xml:space="preserve"> ή υπενοικιάσει ή παραχωρήσει την καντίνα σε οποιοδήποτε άλλο φυσικό ή νομικό</w:t>
      </w:r>
      <w:r w:rsidRPr="008B454D">
        <w:rPr>
          <w:rFonts w:ascii="Arial" w:eastAsia="Arial" w:hAnsi="Arial" w:cs="Arial"/>
          <w:spacing w:val="18"/>
          <w:sz w:val="24"/>
          <w:szCs w:val="24"/>
          <w:lang w:val="el-GR"/>
        </w:rPr>
        <w:t xml:space="preserve"> </w:t>
      </w:r>
      <w:r w:rsidRPr="008B454D">
        <w:rPr>
          <w:rFonts w:ascii="Arial" w:eastAsia="Arial" w:hAnsi="Arial" w:cs="Arial"/>
          <w:sz w:val="24"/>
          <w:szCs w:val="24"/>
          <w:lang w:val="el-GR"/>
        </w:rPr>
        <w:t>πρόσωπο</w:t>
      </w:r>
    </w:p>
    <w:p w14:paraId="069E81DD" w14:textId="77777777" w:rsidR="008B454D" w:rsidRPr="008B454D" w:rsidRDefault="008B454D" w:rsidP="008B454D">
      <w:pPr>
        <w:widowControl w:val="0"/>
        <w:numPr>
          <w:ilvl w:val="0"/>
          <w:numId w:val="20"/>
        </w:numPr>
        <w:tabs>
          <w:tab w:val="left" w:pos="803"/>
        </w:tabs>
        <w:autoSpaceDE w:val="0"/>
        <w:autoSpaceDN w:val="0"/>
        <w:spacing w:before="110" w:after="0" w:line="288" w:lineRule="auto"/>
        <w:ind w:right="100"/>
        <w:jc w:val="both"/>
        <w:rPr>
          <w:rFonts w:ascii="Arial" w:eastAsia="Arial" w:hAnsi="Arial" w:cs="Arial"/>
          <w:sz w:val="24"/>
          <w:szCs w:val="24"/>
          <w:lang w:val="el-GR"/>
        </w:rPr>
      </w:pPr>
      <w:r w:rsidRPr="008B454D">
        <w:rPr>
          <w:rFonts w:ascii="Arial" w:eastAsia="Arial" w:hAnsi="Arial" w:cs="Arial"/>
          <w:sz w:val="24"/>
          <w:szCs w:val="24"/>
          <w:lang w:val="el-GR"/>
        </w:rPr>
        <w:t xml:space="preserve">Ο ανάδοχος δεν θα παραχωρεί την παρούσα άδεια εις οιονδήποτε </w:t>
      </w:r>
      <w:proofErr w:type="spellStart"/>
      <w:r w:rsidRPr="008B454D">
        <w:rPr>
          <w:rFonts w:ascii="Arial" w:eastAsia="Arial" w:hAnsi="Arial" w:cs="Arial"/>
          <w:sz w:val="24"/>
          <w:szCs w:val="24"/>
          <w:lang w:val="el-GR"/>
        </w:rPr>
        <w:t>πρόσωπον</w:t>
      </w:r>
      <w:proofErr w:type="spellEnd"/>
      <w:r w:rsidRPr="008B454D">
        <w:rPr>
          <w:rFonts w:ascii="Arial" w:eastAsia="Arial" w:hAnsi="Arial" w:cs="Arial"/>
          <w:sz w:val="24"/>
          <w:szCs w:val="24"/>
          <w:lang w:val="el-GR"/>
        </w:rPr>
        <w:t xml:space="preserve"> ούτε </w:t>
      </w:r>
      <w:r w:rsidRPr="008B454D">
        <w:rPr>
          <w:rFonts w:ascii="Arial" w:eastAsia="Arial" w:hAnsi="Arial" w:cs="Arial"/>
          <w:spacing w:val="2"/>
          <w:sz w:val="24"/>
          <w:szCs w:val="24"/>
          <w:lang w:val="el-GR"/>
        </w:rPr>
        <w:t xml:space="preserve">θα </w:t>
      </w:r>
      <w:r w:rsidRPr="008B454D">
        <w:rPr>
          <w:rFonts w:ascii="Arial" w:eastAsia="Arial" w:hAnsi="Arial" w:cs="Arial"/>
          <w:sz w:val="24"/>
          <w:szCs w:val="24"/>
          <w:lang w:val="el-GR"/>
        </w:rPr>
        <w:t>παραχωρεί ή εγκαταλείπει προς όφελος τρίτου οιονδήποτε των δυνάμει της παρούσης συμφωνίας δικαιωμάτων του επί του ακινήτου ή μέρος τούτου της παρούσας  αδείας ούσης προσωπικής δια τον ανάδοχο</w:t>
      </w:r>
      <w:r w:rsidRPr="008B454D">
        <w:rPr>
          <w:rFonts w:ascii="Arial" w:eastAsia="Arial" w:hAnsi="Arial" w:cs="Arial"/>
          <w:spacing w:val="19"/>
          <w:sz w:val="24"/>
          <w:szCs w:val="24"/>
          <w:lang w:val="el-GR"/>
        </w:rPr>
        <w:t xml:space="preserve"> </w:t>
      </w:r>
      <w:r w:rsidRPr="008B454D">
        <w:rPr>
          <w:rFonts w:ascii="Arial" w:eastAsia="Arial" w:hAnsi="Arial" w:cs="Arial"/>
          <w:sz w:val="24"/>
          <w:szCs w:val="24"/>
          <w:lang w:val="el-GR"/>
        </w:rPr>
        <w:t>μόνον.</w:t>
      </w:r>
    </w:p>
    <w:p w14:paraId="09E8A027" w14:textId="77777777" w:rsidR="008B454D" w:rsidRPr="008B454D" w:rsidRDefault="008B454D" w:rsidP="008B454D">
      <w:pPr>
        <w:widowControl w:val="0"/>
        <w:autoSpaceDE w:val="0"/>
        <w:autoSpaceDN w:val="0"/>
        <w:spacing w:before="124" w:after="0" w:line="240" w:lineRule="auto"/>
        <w:ind w:left="101"/>
        <w:jc w:val="both"/>
        <w:rPr>
          <w:rFonts w:ascii="Arial" w:eastAsia="Arial" w:hAnsi="Arial" w:cs="Arial"/>
          <w:sz w:val="24"/>
          <w:szCs w:val="24"/>
          <w:lang w:val="el-GR"/>
        </w:rPr>
      </w:pPr>
      <w:r w:rsidRPr="008B454D">
        <w:rPr>
          <w:rFonts w:ascii="Arial" w:eastAsia="Arial" w:hAnsi="Arial" w:cs="Arial"/>
          <w:sz w:val="24"/>
          <w:szCs w:val="24"/>
          <w:u w:val="single"/>
          <w:lang w:val="el-GR"/>
        </w:rPr>
        <w:t>Ευθύνες Αναδόχου</w:t>
      </w:r>
    </w:p>
    <w:p w14:paraId="3C54B9BB" w14:textId="77777777" w:rsidR="008B454D" w:rsidRPr="008B454D" w:rsidRDefault="008B454D" w:rsidP="008B454D">
      <w:pPr>
        <w:widowControl w:val="0"/>
        <w:numPr>
          <w:ilvl w:val="0"/>
          <w:numId w:val="20"/>
        </w:numPr>
        <w:tabs>
          <w:tab w:val="left" w:pos="803"/>
        </w:tabs>
        <w:autoSpaceDE w:val="0"/>
        <w:autoSpaceDN w:val="0"/>
        <w:spacing w:before="153" w:after="0" w:line="240" w:lineRule="auto"/>
        <w:ind w:hanging="352"/>
        <w:rPr>
          <w:rFonts w:ascii="Arial" w:eastAsia="Arial" w:hAnsi="Arial" w:cs="Arial"/>
          <w:sz w:val="24"/>
          <w:szCs w:val="24"/>
          <w:lang w:val="el-GR"/>
        </w:rPr>
      </w:pPr>
      <w:r w:rsidRPr="008B454D">
        <w:rPr>
          <w:rFonts w:ascii="Arial" w:eastAsia="Arial" w:hAnsi="Arial" w:cs="Arial"/>
          <w:sz w:val="24"/>
          <w:szCs w:val="24"/>
          <w:lang w:val="el-GR"/>
        </w:rPr>
        <w:t>Να</w:t>
      </w:r>
      <w:r w:rsidRPr="008B454D">
        <w:rPr>
          <w:rFonts w:ascii="Arial" w:eastAsia="Arial" w:hAnsi="Arial" w:cs="Arial"/>
          <w:spacing w:val="12"/>
          <w:sz w:val="24"/>
          <w:szCs w:val="24"/>
          <w:lang w:val="el-GR"/>
        </w:rPr>
        <w:t xml:space="preserve"> </w:t>
      </w:r>
      <w:r w:rsidRPr="008B454D">
        <w:rPr>
          <w:rFonts w:ascii="Arial" w:eastAsia="Arial" w:hAnsi="Arial" w:cs="Arial"/>
          <w:sz w:val="24"/>
          <w:szCs w:val="24"/>
          <w:lang w:val="el-GR"/>
        </w:rPr>
        <w:t>εξασφαλίσει</w:t>
      </w:r>
      <w:r w:rsidRPr="008B454D">
        <w:rPr>
          <w:rFonts w:ascii="Arial" w:eastAsia="Arial" w:hAnsi="Arial" w:cs="Arial"/>
          <w:spacing w:val="6"/>
          <w:sz w:val="24"/>
          <w:szCs w:val="24"/>
          <w:lang w:val="el-GR"/>
        </w:rPr>
        <w:t xml:space="preserve"> </w:t>
      </w:r>
      <w:r w:rsidRPr="008B454D">
        <w:rPr>
          <w:rFonts w:ascii="Arial" w:eastAsia="Arial" w:hAnsi="Arial" w:cs="Arial"/>
          <w:sz w:val="24"/>
          <w:szCs w:val="24"/>
          <w:lang w:val="el-GR"/>
        </w:rPr>
        <w:t>έγκριση</w:t>
      </w:r>
      <w:r w:rsidRPr="008B454D">
        <w:rPr>
          <w:rFonts w:ascii="Arial" w:eastAsia="Arial" w:hAnsi="Arial" w:cs="Arial"/>
          <w:spacing w:val="13"/>
          <w:sz w:val="24"/>
          <w:szCs w:val="24"/>
          <w:lang w:val="el-GR"/>
        </w:rPr>
        <w:t xml:space="preserve"> </w:t>
      </w:r>
      <w:r w:rsidRPr="008B454D">
        <w:rPr>
          <w:rFonts w:ascii="Arial" w:eastAsia="Arial" w:hAnsi="Arial" w:cs="Arial"/>
          <w:sz w:val="24"/>
          <w:szCs w:val="24"/>
          <w:lang w:val="el-GR"/>
        </w:rPr>
        <w:t>από</w:t>
      </w:r>
      <w:r w:rsidRPr="008B454D">
        <w:rPr>
          <w:rFonts w:ascii="Arial" w:eastAsia="Arial" w:hAnsi="Arial" w:cs="Arial"/>
          <w:spacing w:val="12"/>
          <w:sz w:val="24"/>
          <w:szCs w:val="24"/>
          <w:lang w:val="el-GR"/>
        </w:rPr>
        <w:t xml:space="preserve"> </w:t>
      </w:r>
      <w:r w:rsidRPr="008B454D">
        <w:rPr>
          <w:rFonts w:ascii="Arial" w:eastAsia="Arial" w:hAnsi="Arial" w:cs="Arial"/>
          <w:sz w:val="24"/>
          <w:szCs w:val="24"/>
          <w:lang w:val="el-GR"/>
        </w:rPr>
        <w:t>την</w:t>
      </w:r>
      <w:r w:rsidRPr="008B454D">
        <w:rPr>
          <w:rFonts w:ascii="Arial" w:eastAsia="Arial" w:hAnsi="Arial" w:cs="Arial"/>
          <w:spacing w:val="10"/>
          <w:sz w:val="24"/>
          <w:szCs w:val="24"/>
          <w:lang w:val="el-GR"/>
        </w:rPr>
        <w:t xml:space="preserve"> </w:t>
      </w:r>
      <w:r w:rsidRPr="008B454D">
        <w:rPr>
          <w:rFonts w:ascii="Arial" w:eastAsia="Arial" w:hAnsi="Arial" w:cs="Arial"/>
          <w:sz w:val="24"/>
          <w:szCs w:val="24"/>
          <w:lang w:val="el-GR"/>
        </w:rPr>
        <w:t>Υγειονομική</w:t>
      </w:r>
      <w:r w:rsidRPr="008B454D">
        <w:rPr>
          <w:rFonts w:ascii="Arial" w:eastAsia="Arial" w:hAnsi="Arial" w:cs="Arial"/>
          <w:spacing w:val="12"/>
          <w:sz w:val="24"/>
          <w:szCs w:val="24"/>
          <w:lang w:val="el-GR"/>
        </w:rPr>
        <w:t xml:space="preserve"> </w:t>
      </w:r>
      <w:r w:rsidRPr="008B454D">
        <w:rPr>
          <w:rFonts w:ascii="Arial" w:eastAsia="Arial" w:hAnsi="Arial" w:cs="Arial"/>
          <w:sz w:val="24"/>
          <w:szCs w:val="24"/>
          <w:lang w:val="el-GR"/>
        </w:rPr>
        <w:t>Υπηρεσία</w:t>
      </w:r>
      <w:r w:rsidRPr="008B454D">
        <w:rPr>
          <w:rFonts w:ascii="Arial" w:eastAsia="Arial" w:hAnsi="Arial" w:cs="Arial"/>
          <w:spacing w:val="12"/>
          <w:sz w:val="24"/>
          <w:szCs w:val="24"/>
          <w:lang w:val="el-GR"/>
        </w:rPr>
        <w:t xml:space="preserve"> </w:t>
      </w:r>
      <w:r w:rsidRPr="008B454D">
        <w:rPr>
          <w:rFonts w:ascii="Arial" w:eastAsia="Arial" w:hAnsi="Arial" w:cs="Arial"/>
          <w:sz w:val="24"/>
          <w:szCs w:val="24"/>
          <w:lang w:val="el-GR"/>
        </w:rPr>
        <w:t>για</w:t>
      </w:r>
      <w:r w:rsidRPr="008B454D">
        <w:rPr>
          <w:rFonts w:ascii="Arial" w:eastAsia="Arial" w:hAnsi="Arial" w:cs="Arial"/>
          <w:spacing w:val="13"/>
          <w:sz w:val="24"/>
          <w:szCs w:val="24"/>
          <w:lang w:val="el-GR"/>
        </w:rPr>
        <w:t xml:space="preserve"> </w:t>
      </w:r>
      <w:r w:rsidRPr="008B454D">
        <w:rPr>
          <w:rFonts w:ascii="Arial" w:eastAsia="Arial" w:hAnsi="Arial" w:cs="Arial"/>
          <w:sz w:val="24"/>
          <w:szCs w:val="24"/>
          <w:lang w:val="el-GR"/>
        </w:rPr>
        <w:t>λειτουργία</w:t>
      </w:r>
      <w:r w:rsidRPr="008B454D">
        <w:rPr>
          <w:rFonts w:ascii="Arial" w:eastAsia="Arial" w:hAnsi="Arial" w:cs="Arial"/>
          <w:spacing w:val="6"/>
          <w:sz w:val="24"/>
          <w:szCs w:val="24"/>
          <w:lang w:val="el-GR"/>
        </w:rPr>
        <w:t xml:space="preserve"> </w:t>
      </w:r>
      <w:r w:rsidRPr="008B454D">
        <w:rPr>
          <w:rFonts w:ascii="Arial" w:eastAsia="Arial" w:hAnsi="Arial" w:cs="Arial"/>
          <w:sz w:val="24"/>
          <w:szCs w:val="24"/>
          <w:lang w:val="el-GR"/>
        </w:rPr>
        <w:t>της</w:t>
      </w:r>
      <w:r w:rsidRPr="008B454D">
        <w:rPr>
          <w:rFonts w:ascii="Arial" w:eastAsia="Arial" w:hAnsi="Arial" w:cs="Arial"/>
          <w:spacing w:val="9"/>
          <w:sz w:val="24"/>
          <w:szCs w:val="24"/>
          <w:lang w:val="el-GR"/>
        </w:rPr>
        <w:t xml:space="preserve"> </w:t>
      </w:r>
      <w:r w:rsidRPr="008B454D">
        <w:rPr>
          <w:rFonts w:ascii="Arial" w:eastAsia="Arial" w:hAnsi="Arial" w:cs="Arial"/>
          <w:sz w:val="24"/>
          <w:szCs w:val="24"/>
          <w:lang w:val="el-GR"/>
        </w:rPr>
        <w:t>καντίνας.</w:t>
      </w:r>
    </w:p>
    <w:p w14:paraId="1966124D" w14:textId="77777777" w:rsidR="008B454D" w:rsidRPr="008B454D" w:rsidRDefault="008B454D" w:rsidP="008B454D">
      <w:pPr>
        <w:widowControl w:val="0"/>
        <w:numPr>
          <w:ilvl w:val="0"/>
          <w:numId w:val="20"/>
        </w:numPr>
        <w:tabs>
          <w:tab w:val="left" w:pos="803"/>
        </w:tabs>
        <w:autoSpaceDE w:val="0"/>
        <w:autoSpaceDN w:val="0"/>
        <w:spacing w:before="155" w:after="0" w:line="288" w:lineRule="auto"/>
        <w:ind w:right="101"/>
        <w:jc w:val="both"/>
        <w:rPr>
          <w:rFonts w:ascii="Arial" w:eastAsia="Arial" w:hAnsi="Arial" w:cs="Arial"/>
          <w:sz w:val="24"/>
          <w:szCs w:val="24"/>
          <w:lang w:val="el-GR"/>
        </w:rPr>
      </w:pPr>
      <w:r w:rsidRPr="008B454D">
        <w:rPr>
          <w:rFonts w:ascii="Arial" w:eastAsia="Arial" w:hAnsi="Arial" w:cs="Arial"/>
          <w:sz w:val="24"/>
          <w:szCs w:val="24"/>
          <w:lang w:val="el-GR"/>
        </w:rPr>
        <w:t xml:space="preserve">Εννοείται περαιτέρω ότι κατά τη διάρκεια της εμπορικής λειτουργίας και διαχείρισης του χώρου της καντίνας αναλαμβάνει την υποχρέωση να συμμορφώνεται </w:t>
      </w:r>
      <w:r w:rsidRPr="008B454D">
        <w:rPr>
          <w:rFonts w:ascii="Arial" w:eastAsia="Arial" w:hAnsi="Arial" w:cs="Arial"/>
          <w:spacing w:val="2"/>
          <w:sz w:val="24"/>
          <w:szCs w:val="24"/>
          <w:lang w:val="el-GR"/>
        </w:rPr>
        <w:t xml:space="preserve">με </w:t>
      </w:r>
      <w:r w:rsidRPr="008B454D">
        <w:rPr>
          <w:rFonts w:ascii="Arial" w:eastAsia="Arial" w:hAnsi="Arial" w:cs="Arial"/>
          <w:sz w:val="24"/>
          <w:szCs w:val="24"/>
          <w:lang w:val="el-GR"/>
        </w:rPr>
        <w:t>όλους τους εν ισχύ νόμους και κανονισμούς της Κυπριακής</w:t>
      </w:r>
      <w:r w:rsidRPr="008B454D">
        <w:rPr>
          <w:rFonts w:ascii="Arial" w:eastAsia="Arial" w:hAnsi="Arial" w:cs="Arial"/>
          <w:spacing w:val="17"/>
          <w:sz w:val="24"/>
          <w:szCs w:val="24"/>
          <w:lang w:val="el-GR"/>
        </w:rPr>
        <w:t xml:space="preserve"> </w:t>
      </w:r>
      <w:r w:rsidRPr="008B454D">
        <w:rPr>
          <w:rFonts w:ascii="Arial" w:eastAsia="Arial" w:hAnsi="Arial" w:cs="Arial"/>
          <w:sz w:val="24"/>
          <w:szCs w:val="24"/>
          <w:lang w:val="el-GR"/>
        </w:rPr>
        <w:t>Δημοκρατίας.</w:t>
      </w:r>
    </w:p>
    <w:p w14:paraId="7BD8E5DE" w14:textId="4D73C638" w:rsidR="008B454D" w:rsidRPr="008B454D" w:rsidRDefault="005623AE" w:rsidP="008B454D">
      <w:pPr>
        <w:widowControl w:val="0"/>
        <w:numPr>
          <w:ilvl w:val="0"/>
          <w:numId w:val="20"/>
        </w:numPr>
        <w:tabs>
          <w:tab w:val="left" w:pos="803"/>
        </w:tabs>
        <w:autoSpaceDE w:val="0"/>
        <w:autoSpaceDN w:val="0"/>
        <w:spacing w:before="115" w:after="0" w:line="290" w:lineRule="auto"/>
        <w:ind w:right="104"/>
        <w:jc w:val="both"/>
        <w:rPr>
          <w:rFonts w:ascii="Arial" w:eastAsia="Arial" w:hAnsi="Arial" w:cs="Arial"/>
          <w:sz w:val="24"/>
          <w:szCs w:val="24"/>
          <w:lang w:val="el-GR"/>
        </w:rPr>
      </w:pPr>
      <w:r>
        <w:rPr>
          <w:rFonts w:ascii="Arial" w:eastAsia="Arial" w:hAnsi="Arial" w:cs="Arial"/>
          <w:sz w:val="24"/>
          <w:szCs w:val="24"/>
          <w:lang w:val="el-GR"/>
        </w:rPr>
        <w:t>Ο Δήμος</w:t>
      </w:r>
      <w:r w:rsidR="008B454D" w:rsidRPr="008B454D">
        <w:rPr>
          <w:rFonts w:ascii="Arial" w:eastAsia="Arial" w:hAnsi="Arial" w:cs="Arial"/>
          <w:sz w:val="24"/>
          <w:szCs w:val="24"/>
          <w:lang w:val="el-GR"/>
        </w:rPr>
        <w:t xml:space="preserve"> διατηρεί το δικαίωμα καθ’ όλη τη διάρκεια της εμπορικής λειτουργίας του χώρου της καντίνας, να επιθεωρεί σε τακτά χρονικά διαστήματα το χώρο και να υποδεικνύει γραπτώς στον Ανάδοχο επισκευές και επιδιορθώσεις που είναι απαραίτητο  να γίνουν και τις οποίες ο Ανάδοχος οφείλει να εκτελεί. Ο Ανάδοχος θα επιτρέπει στο </w:t>
      </w:r>
      <w:r>
        <w:rPr>
          <w:rFonts w:ascii="Arial" w:eastAsia="Arial" w:hAnsi="Arial" w:cs="Arial"/>
          <w:sz w:val="24"/>
          <w:szCs w:val="24"/>
          <w:lang w:val="el-GR"/>
        </w:rPr>
        <w:t xml:space="preserve">Δήμο </w:t>
      </w:r>
      <w:r w:rsidR="008B454D" w:rsidRPr="008B454D">
        <w:rPr>
          <w:rFonts w:ascii="Arial" w:eastAsia="Arial" w:hAnsi="Arial" w:cs="Arial"/>
          <w:sz w:val="24"/>
          <w:szCs w:val="24"/>
          <w:lang w:val="el-GR"/>
        </w:rPr>
        <w:t xml:space="preserve"> και/ή σε εξουσιοδοτημένους αντιπροσώπους του και/ή υπαλλήλους και/ή υπηρέτες του την είσοδο στο χώρο σε λογικές  και  εργάσιμες  ώρες για να προβαίνουν στα πιο</w:t>
      </w:r>
      <w:r w:rsidR="008B454D" w:rsidRPr="008B454D">
        <w:rPr>
          <w:rFonts w:ascii="Arial" w:eastAsia="Arial" w:hAnsi="Arial" w:cs="Arial"/>
          <w:spacing w:val="8"/>
          <w:sz w:val="24"/>
          <w:szCs w:val="24"/>
          <w:lang w:val="el-GR"/>
        </w:rPr>
        <w:t xml:space="preserve"> </w:t>
      </w:r>
      <w:r w:rsidR="008B454D" w:rsidRPr="008B454D">
        <w:rPr>
          <w:rFonts w:ascii="Arial" w:eastAsia="Arial" w:hAnsi="Arial" w:cs="Arial"/>
          <w:sz w:val="24"/>
          <w:szCs w:val="24"/>
          <w:lang w:val="el-GR"/>
        </w:rPr>
        <w:t>πάνω.</w:t>
      </w:r>
    </w:p>
    <w:p w14:paraId="4AF763F1" w14:textId="570E519A" w:rsidR="008B454D" w:rsidRPr="008B454D" w:rsidRDefault="008B454D" w:rsidP="008B454D">
      <w:pPr>
        <w:widowControl w:val="0"/>
        <w:numPr>
          <w:ilvl w:val="0"/>
          <w:numId w:val="20"/>
        </w:numPr>
        <w:tabs>
          <w:tab w:val="left" w:pos="803"/>
        </w:tabs>
        <w:autoSpaceDE w:val="0"/>
        <w:autoSpaceDN w:val="0"/>
        <w:spacing w:before="155" w:after="0" w:line="290" w:lineRule="auto"/>
        <w:ind w:right="103"/>
        <w:jc w:val="both"/>
        <w:rPr>
          <w:rFonts w:ascii="Arial" w:eastAsia="Arial" w:hAnsi="Arial" w:cs="Arial"/>
          <w:sz w:val="24"/>
          <w:szCs w:val="24"/>
          <w:lang w:val="el-GR"/>
        </w:rPr>
      </w:pPr>
      <w:r w:rsidRPr="008B454D">
        <w:rPr>
          <w:rFonts w:ascii="Arial" w:eastAsia="Arial" w:hAnsi="Arial" w:cs="Arial"/>
          <w:sz w:val="24"/>
          <w:szCs w:val="24"/>
          <w:lang w:val="el-GR"/>
        </w:rPr>
        <w:t xml:space="preserve">Συμφωνείται περαιτέρω ότι όλοι οι φόροι, τέλη και/ή άλλες επιβαρύνσεις που αφορούν στην ιδιοκτησία του χώρου θα καταβάλλονται από  το </w:t>
      </w:r>
      <w:r w:rsidR="005623AE">
        <w:rPr>
          <w:rFonts w:ascii="Arial" w:eastAsia="Arial" w:hAnsi="Arial" w:cs="Arial"/>
          <w:sz w:val="24"/>
          <w:szCs w:val="24"/>
          <w:lang w:val="el-GR"/>
        </w:rPr>
        <w:t>Δήμο</w:t>
      </w:r>
      <w:r w:rsidRPr="008B454D">
        <w:rPr>
          <w:rFonts w:ascii="Arial" w:eastAsia="Arial" w:hAnsi="Arial" w:cs="Arial"/>
          <w:sz w:val="24"/>
          <w:szCs w:val="24"/>
          <w:lang w:val="el-GR"/>
        </w:rPr>
        <w:t>.   Στην περίπτωση που αυτό κληθεί να καταβάλει οποιοδήποτε ποσό που οφείλεται σε οποιαδήποτε δημόσια ή δημοτική αρχή και το οποίο αποτελεί υποχρέωση  του αναδόχου, ο ανάδοχος  έχει την υποχρέωση να αποζημιώσει καταβάλλοντας  σε  αυτό  το αντίστοιχο</w:t>
      </w:r>
      <w:r w:rsidRPr="008B454D">
        <w:rPr>
          <w:rFonts w:ascii="Arial" w:eastAsia="Arial" w:hAnsi="Arial" w:cs="Arial"/>
          <w:spacing w:val="4"/>
          <w:sz w:val="24"/>
          <w:szCs w:val="24"/>
          <w:lang w:val="el-GR"/>
        </w:rPr>
        <w:t xml:space="preserve"> </w:t>
      </w:r>
      <w:r w:rsidRPr="008B454D">
        <w:rPr>
          <w:rFonts w:ascii="Arial" w:eastAsia="Arial" w:hAnsi="Arial" w:cs="Arial"/>
          <w:sz w:val="24"/>
          <w:szCs w:val="24"/>
          <w:lang w:val="el-GR"/>
        </w:rPr>
        <w:t>ποσό.</w:t>
      </w:r>
    </w:p>
    <w:p w14:paraId="0FC1FCC8" w14:textId="77777777" w:rsidR="008B454D" w:rsidRPr="008B454D" w:rsidRDefault="008B454D" w:rsidP="008B454D">
      <w:pPr>
        <w:widowControl w:val="0"/>
        <w:numPr>
          <w:ilvl w:val="0"/>
          <w:numId w:val="20"/>
        </w:numPr>
        <w:tabs>
          <w:tab w:val="left" w:pos="803"/>
        </w:tabs>
        <w:autoSpaceDE w:val="0"/>
        <w:autoSpaceDN w:val="0"/>
        <w:spacing w:before="157" w:after="0" w:line="240" w:lineRule="auto"/>
        <w:ind w:hanging="352"/>
        <w:jc w:val="both"/>
        <w:rPr>
          <w:rFonts w:ascii="Arial" w:eastAsia="Arial" w:hAnsi="Arial" w:cs="Arial"/>
          <w:sz w:val="24"/>
          <w:szCs w:val="24"/>
          <w:lang w:val="el-GR"/>
        </w:rPr>
      </w:pPr>
      <w:r w:rsidRPr="008B454D">
        <w:rPr>
          <w:rFonts w:ascii="Arial" w:eastAsia="Arial" w:hAnsi="Arial" w:cs="Arial"/>
          <w:sz w:val="24"/>
          <w:szCs w:val="24"/>
          <w:lang w:val="el-GR"/>
        </w:rPr>
        <w:t>Να</w:t>
      </w:r>
      <w:r w:rsidRPr="008B454D">
        <w:rPr>
          <w:rFonts w:ascii="Arial" w:eastAsia="Arial" w:hAnsi="Arial" w:cs="Arial"/>
          <w:spacing w:val="15"/>
          <w:sz w:val="24"/>
          <w:szCs w:val="24"/>
          <w:lang w:val="el-GR"/>
        </w:rPr>
        <w:t xml:space="preserve"> </w:t>
      </w:r>
      <w:r w:rsidRPr="008B454D">
        <w:rPr>
          <w:rFonts w:ascii="Arial" w:eastAsia="Arial" w:hAnsi="Arial" w:cs="Arial"/>
          <w:sz w:val="24"/>
          <w:szCs w:val="24"/>
          <w:lang w:val="el-GR"/>
        </w:rPr>
        <w:t>εφαρμόζει</w:t>
      </w:r>
      <w:r w:rsidRPr="008B454D">
        <w:rPr>
          <w:rFonts w:ascii="Arial" w:eastAsia="Arial" w:hAnsi="Arial" w:cs="Arial"/>
          <w:spacing w:val="10"/>
          <w:sz w:val="24"/>
          <w:szCs w:val="24"/>
          <w:lang w:val="el-GR"/>
        </w:rPr>
        <w:t xml:space="preserve"> </w:t>
      </w:r>
      <w:r w:rsidRPr="008B454D">
        <w:rPr>
          <w:rFonts w:ascii="Arial" w:eastAsia="Arial" w:hAnsi="Arial" w:cs="Arial"/>
          <w:sz w:val="24"/>
          <w:szCs w:val="24"/>
          <w:lang w:val="el-GR"/>
        </w:rPr>
        <w:t>και</w:t>
      </w:r>
      <w:r w:rsidRPr="008B454D">
        <w:rPr>
          <w:rFonts w:ascii="Arial" w:eastAsia="Arial" w:hAnsi="Arial" w:cs="Arial"/>
          <w:spacing w:val="10"/>
          <w:sz w:val="24"/>
          <w:szCs w:val="24"/>
          <w:lang w:val="el-GR"/>
        </w:rPr>
        <w:t xml:space="preserve"> </w:t>
      </w:r>
      <w:r w:rsidRPr="008B454D">
        <w:rPr>
          <w:rFonts w:ascii="Arial" w:eastAsia="Arial" w:hAnsi="Arial" w:cs="Arial"/>
          <w:sz w:val="24"/>
          <w:szCs w:val="24"/>
          <w:lang w:val="el-GR"/>
        </w:rPr>
        <w:t>να</w:t>
      </w:r>
      <w:r w:rsidRPr="008B454D">
        <w:rPr>
          <w:rFonts w:ascii="Arial" w:eastAsia="Arial" w:hAnsi="Arial" w:cs="Arial"/>
          <w:spacing w:val="16"/>
          <w:sz w:val="24"/>
          <w:szCs w:val="24"/>
          <w:lang w:val="el-GR"/>
        </w:rPr>
        <w:t xml:space="preserve"> </w:t>
      </w:r>
      <w:r w:rsidRPr="008B454D">
        <w:rPr>
          <w:rFonts w:ascii="Arial" w:eastAsia="Arial" w:hAnsi="Arial" w:cs="Arial"/>
          <w:sz w:val="24"/>
          <w:szCs w:val="24"/>
          <w:lang w:val="el-GR"/>
        </w:rPr>
        <w:t>ακολουθεί</w:t>
      </w:r>
      <w:r w:rsidRPr="008B454D">
        <w:rPr>
          <w:rFonts w:ascii="Arial" w:eastAsia="Arial" w:hAnsi="Arial" w:cs="Arial"/>
          <w:spacing w:val="15"/>
          <w:sz w:val="24"/>
          <w:szCs w:val="24"/>
          <w:lang w:val="el-GR"/>
        </w:rPr>
        <w:t xml:space="preserve"> </w:t>
      </w:r>
      <w:r w:rsidRPr="008B454D">
        <w:rPr>
          <w:rFonts w:ascii="Arial" w:eastAsia="Arial" w:hAnsi="Arial" w:cs="Arial"/>
          <w:sz w:val="24"/>
          <w:szCs w:val="24"/>
          <w:lang w:val="el-GR"/>
        </w:rPr>
        <w:t>τη</w:t>
      </w:r>
      <w:r w:rsidRPr="008B454D">
        <w:rPr>
          <w:rFonts w:ascii="Arial" w:eastAsia="Arial" w:hAnsi="Arial" w:cs="Arial"/>
          <w:spacing w:val="16"/>
          <w:sz w:val="24"/>
          <w:szCs w:val="24"/>
          <w:lang w:val="el-GR"/>
        </w:rPr>
        <w:t xml:space="preserve"> </w:t>
      </w:r>
      <w:r w:rsidRPr="008B454D">
        <w:rPr>
          <w:rFonts w:ascii="Arial" w:eastAsia="Arial" w:hAnsi="Arial" w:cs="Arial"/>
          <w:sz w:val="24"/>
          <w:szCs w:val="24"/>
          <w:lang w:val="el-GR"/>
        </w:rPr>
        <w:t>νομοθεσία</w:t>
      </w:r>
      <w:r w:rsidRPr="008B454D">
        <w:rPr>
          <w:rFonts w:ascii="Arial" w:eastAsia="Arial" w:hAnsi="Arial" w:cs="Arial"/>
          <w:spacing w:val="15"/>
          <w:sz w:val="24"/>
          <w:szCs w:val="24"/>
          <w:lang w:val="el-GR"/>
        </w:rPr>
        <w:t xml:space="preserve"> </w:t>
      </w:r>
      <w:r w:rsidRPr="008B454D">
        <w:rPr>
          <w:rFonts w:ascii="Arial" w:eastAsia="Arial" w:hAnsi="Arial" w:cs="Arial"/>
          <w:sz w:val="24"/>
          <w:szCs w:val="24"/>
          <w:lang w:val="el-GR"/>
        </w:rPr>
        <w:t>του</w:t>
      </w:r>
      <w:r w:rsidRPr="008B454D">
        <w:rPr>
          <w:rFonts w:ascii="Arial" w:eastAsia="Arial" w:hAnsi="Arial" w:cs="Arial"/>
          <w:spacing w:val="12"/>
          <w:sz w:val="24"/>
          <w:szCs w:val="24"/>
          <w:lang w:val="el-GR"/>
        </w:rPr>
        <w:t xml:space="preserve"> </w:t>
      </w:r>
      <w:r w:rsidRPr="008B454D">
        <w:rPr>
          <w:rFonts w:ascii="Arial" w:eastAsia="Arial" w:hAnsi="Arial" w:cs="Arial"/>
          <w:sz w:val="24"/>
          <w:szCs w:val="24"/>
          <w:lang w:val="el-GR"/>
        </w:rPr>
        <w:t>Κυπριακού</w:t>
      </w:r>
      <w:r w:rsidRPr="008B454D">
        <w:rPr>
          <w:rFonts w:ascii="Arial" w:eastAsia="Arial" w:hAnsi="Arial" w:cs="Arial"/>
          <w:spacing w:val="12"/>
          <w:sz w:val="24"/>
          <w:szCs w:val="24"/>
          <w:lang w:val="el-GR"/>
        </w:rPr>
        <w:t xml:space="preserve"> </w:t>
      </w:r>
      <w:r w:rsidRPr="008B454D">
        <w:rPr>
          <w:rFonts w:ascii="Arial" w:eastAsia="Arial" w:hAnsi="Arial" w:cs="Arial"/>
          <w:sz w:val="24"/>
          <w:szCs w:val="24"/>
          <w:lang w:val="el-GR"/>
        </w:rPr>
        <w:t>Οργανισμού</w:t>
      </w:r>
      <w:r w:rsidRPr="008B454D">
        <w:rPr>
          <w:rFonts w:ascii="Arial" w:eastAsia="Arial" w:hAnsi="Arial" w:cs="Arial"/>
          <w:spacing w:val="12"/>
          <w:sz w:val="24"/>
          <w:szCs w:val="24"/>
          <w:lang w:val="el-GR"/>
        </w:rPr>
        <w:t xml:space="preserve"> </w:t>
      </w:r>
      <w:r w:rsidRPr="008B454D">
        <w:rPr>
          <w:rFonts w:ascii="Arial" w:eastAsia="Arial" w:hAnsi="Arial" w:cs="Arial"/>
          <w:sz w:val="24"/>
          <w:szCs w:val="24"/>
          <w:lang w:val="el-GR"/>
        </w:rPr>
        <w:t>Τουρισμού.</w:t>
      </w:r>
    </w:p>
    <w:p w14:paraId="200B2B2C" w14:textId="77777777" w:rsidR="008B454D" w:rsidRPr="008B454D" w:rsidRDefault="008B454D" w:rsidP="008B454D">
      <w:pPr>
        <w:widowControl w:val="0"/>
        <w:numPr>
          <w:ilvl w:val="0"/>
          <w:numId w:val="20"/>
        </w:numPr>
        <w:tabs>
          <w:tab w:val="left" w:pos="803"/>
        </w:tabs>
        <w:autoSpaceDE w:val="0"/>
        <w:autoSpaceDN w:val="0"/>
        <w:spacing w:before="156" w:after="0" w:line="240" w:lineRule="auto"/>
        <w:ind w:hanging="352"/>
        <w:jc w:val="both"/>
        <w:rPr>
          <w:rFonts w:ascii="Arial" w:eastAsia="Arial" w:hAnsi="Arial" w:cs="Arial"/>
          <w:sz w:val="24"/>
          <w:szCs w:val="24"/>
          <w:lang w:val="el-GR"/>
        </w:rPr>
      </w:pPr>
      <w:r w:rsidRPr="008B454D">
        <w:rPr>
          <w:rFonts w:ascii="Arial" w:eastAsia="Arial" w:hAnsi="Arial" w:cs="Arial"/>
          <w:sz w:val="24"/>
          <w:szCs w:val="24"/>
          <w:lang w:val="el-GR"/>
        </w:rPr>
        <w:t>Να</w:t>
      </w:r>
      <w:r w:rsidRPr="008B454D">
        <w:rPr>
          <w:rFonts w:ascii="Arial" w:eastAsia="Arial" w:hAnsi="Arial" w:cs="Arial"/>
          <w:spacing w:val="18"/>
          <w:sz w:val="24"/>
          <w:szCs w:val="24"/>
          <w:lang w:val="el-GR"/>
        </w:rPr>
        <w:t xml:space="preserve"> </w:t>
      </w:r>
      <w:r w:rsidRPr="008B454D">
        <w:rPr>
          <w:rFonts w:ascii="Arial" w:eastAsia="Arial" w:hAnsi="Arial" w:cs="Arial"/>
          <w:sz w:val="24"/>
          <w:szCs w:val="24"/>
          <w:lang w:val="el-GR"/>
        </w:rPr>
        <w:t>εξασφαλίσει</w:t>
      </w:r>
      <w:r w:rsidRPr="008B454D">
        <w:rPr>
          <w:rFonts w:ascii="Arial" w:eastAsia="Arial" w:hAnsi="Arial" w:cs="Arial"/>
          <w:spacing w:val="12"/>
          <w:sz w:val="24"/>
          <w:szCs w:val="24"/>
          <w:lang w:val="el-GR"/>
        </w:rPr>
        <w:t xml:space="preserve"> </w:t>
      </w:r>
      <w:r w:rsidRPr="008B454D">
        <w:rPr>
          <w:rFonts w:ascii="Arial" w:eastAsia="Arial" w:hAnsi="Arial" w:cs="Arial"/>
          <w:sz w:val="24"/>
          <w:szCs w:val="24"/>
          <w:lang w:val="el-GR"/>
        </w:rPr>
        <w:t>υγειονομικό</w:t>
      </w:r>
      <w:r w:rsidRPr="008B454D">
        <w:rPr>
          <w:rFonts w:ascii="Arial" w:eastAsia="Arial" w:hAnsi="Arial" w:cs="Arial"/>
          <w:spacing w:val="18"/>
          <w:sz w:val="24"/>
          <w:szCs w:val="24"/>
          <w:lang w:val="el-GR"/>
        </w:rPr>
        <w:t xml:space="preserve"> </w:t>
      </w:r>
      <w:r w:rsidRPr="008B454D">
        <w:rPr>
          <w:rFonts w:ascii="Arial" w:eastAsia="Arial" w:hAnsi="Arial" w:cs="Arial"/>
          <w:sz w:val="24"/>
          <w:szCs w:val="24"/>
          <w:lang w:val="el-GR"/>
        </w:rPr>
        <w:t>πιστοποιητικό</w:t>
      </w:r>
      <w:r w:rsidRPr="008B454D">
        <w:rPr>
          <w:rFonts w:ascii="Arial" w:eastAsia="Arial" w:hAnsi="Arial" w:cs="Arial"/>
          <w:spacing w:val="13"/>
          <w:sz w:val="24"/>
          <w:szCs w:val="24"/>
          <w:lang w:val="el-GR"/>
        </w:rPr>
        <w:t xml:space="preserve"> </w:t>
      </w:r>
      <w:r w:rsidRPr="008B454D">
        <w:rPr>
          <w:rFonts w:ascii="Arial" w:eastAsia="Arial" w:hAnsi="Arial" w:cs="Arial"/>
          <w:sz w:val="24"/>
          <w:szCs w:val="24"/>
          <w:lang w:val="el-GR"/>
        </w:rPr>
        <w:t>από</w:t>
      </w:r>
      <w:r w:rsidRPr="008B454D">
        <w:rPr>
          <w:rFonts w:ascii="Arial" w:eastAsia="Arial" w:hAnsi="Arial" w:cs="Arial"/>
          <w:spacing w:val="18"/>
          <w:sz w:val="24"/>
          <w:szCs w:val="24"/>
          <w:lang w:val="el-GR"/>
        </w:rPr>
        <w:t xml:space="preserve"> </w:t>
      </w:r>
      <w:r w:rsidRPr="008B454D">
        <w:rPr>
          <w:rFonts w:ascii="Arial" w:eastAsia="Arial" w:hAnsi="Arial" w:cs="Arial"/>
          <w:sz w:val="24"/>
          <w:szCs w:val="24"/>
          <w:lang w:val="el-GR"/>
        </w:rPr>
        <w:t>τις</w:t>
      </w:r>
      <w:r w:rsidRPr="008B454D">
        <w:rPr>
          <w:rFonts w:ascii="Arial" w:eastAsia="Arial" w:hAnsi="Arial" w:cs="Arial"/>
          <w:spacing w:val="15"/>
          <w:sz w:val="24"/>
          <w:szCs w:val="24"/>
          <w:lang w:val="el-GR"/>
        </w:rPr>
        <w:t xml:space="preserve"> </w:t>
      </w:r>
      <w:r w:rsidRPr="008B454D">
        <w:rPr>
          <w:rFonts w:ascii="Arial" w:eastAsia="Arial" w:hAnsi="Arial" w:cs="Arial"/>
          <w:sz w:val="24"/>
          <w:szCs w:val="24"/>
          <w:lang w:val="el-GR"/>
        </w:rPr>
        <w:t>Υγειονομικές</w:t>
      </w:r>
      <w:r w:rsidRPr="008B454D">
        <w:rPr>
          <w:rFonts w:ascii="Arial" w:eastAsia="Arial" w:hAnsi="Arial" w:cs="Arial"/>
          <w:spacing w:val="14"/>
          <w:sz w:val="24"/>
          <w:szCs w:val="24"/>
          <w:lang w:val="el-GR"/>
        </w:rPr>
        <w:t xml:space="preserve"> </w:t>
      </w:r>
      <w:r w:rsidRPr="008B454D">
        <w:rPr>
          <w:rFonts w:ascii="Arial" w:eastAsia="Arial" w:hAnsi="Arial" w:cs="Arial"/>
          <w:sz w:val="24"/>
          <w:szCs w:val="24"/>
          <w:lang w:val="el-GR"/>
        </w:rPr>
        <w:t>Υπηρεσίες</w:t>
      </w:r>
      <w:r w:rsidRPr="008B454D">
        <w:rPr>
          <w:rFonts w:ascii="Arial" w:eastAsia="Arial" w:hAnsi="Arial" w:cs="Arial"/>
          <w:spacing w:val="15"/>
          <w:sz w:val="24"/>
          <w:szCs w:val="24"/>
          <w:lang w:val="el-GR"/>
        </w:rPr>
        <w:t xml:space="preserve"> </w:t>
      </w:r>
      <w:r w:rsidRPr="008B454D">
        <w:rPr>
          <w:rFonts w:ascii="Arial" w:eastAsia="Arial" w:hAnsi="Arial" w:cs="Arial"/>
          <w:sz w:val="24"/>
          <w:szCs w:val="24"/>
          <w:lang w:val="el-GR"/>
        </w:rPr>
        <w:t>του Υπουργείου Υγείας.</w:t>
      </w:r>
    </w:p>
    <w:p w14:paraId="6783F865" w14:textId="77777777" w:rsidR="008B454D" w:rsidRPr="008B454D" w:rsidRDefault="008B454D" w:rsidP="008B454D">
      <w:pPr>
        <w:widowControl w:val="0"/>
        <w:numPr>
          <w:ilvl w:val="0"/>
          <w:numId w:val="20"/>
        </w:numPr>
        <w:tabs>
          <w:tab w:val="left" w:pos="803"/>
        </w:tabs>
        <w:autoSpaceDE w:val="0"/>
        <w:autoSpaceDN w:val="0"/>
        <w:spacing w:before="155" w:after="0" w:line="288" w:lineRule="auto"/>
        <w:ind w:right="98"/>
        <w:jc w:val="both"/>
        <w:rPr>
          <w:rFonts w:ascii="Arial" w:eastAsia="Arial" w:hAnsi="Arial" w:cs="Arial"/>
          <w:sz w:val="24"/>
          <w:szCs w:val="24"/>
          <w:lang w:val="el-GR"/>
        </w:rPr>
      </w:pPr>
      <w:r w:rsidRPr="008B454D">
        <w:rPr>
          <w:rFonts w:ascii="Arial" w:eastAsia="Arial" w:hAnsi="Arial" w:cs="Arial"/>
          <w:sz w:val="24"/>
          <w:szCs w:val="24"/>
          <w:lang w:val="el-GR"/>
        </w:rPr>
        <w:t xml:space="preserve">Κατά τη λήξη της παρούσας παραχώρησης ο ανάδοχος </w:t>
      </w:r>
      <w:r w:rsidRPr="008B454D">
        <w:rPr>
          <w:rFonts w:ascii="Arial" w:eastAsia="Arial" w:hAnsi="Arial" w:cs="Arial"/>
          <w:spacing w:val="2"/>
          <w:sz w:val="24"/>
          <w:szCs w:val="24"/>
          <w:lang w:val="el-GR"/>
        </w:rPr>
        <w:t xml:space="preserve">θα </w:t>
      </w:r>
      <w:r w:rsidRPr="008B454D">
        <w:rPr>
          <w:rFonts w:ascii="Arial" w:eastAsia="Arial" w:hAnsi="Arial" w:cs="Arial"/>
          <w:sz w:val="24"/>
          <w:szCs w:val="24"/>
          <w:lang w:val="el-GR"/>
        </w:rPr>
        <w:t xml:space="preserve">παραδώσει την καντίνα στην κατάσταση που την παρέλαβε εξαιρουμένης οποιασδήποτε  φυσικής  φθοράς  Σημειώνεται ότι ο εξοπλισμός της καντίνας που έγινε </w:t>
      </w:r>
      <w:r w:rsidRPr="008B454D">
        <w:rPr>
          <w:rFonts w:ascii="Arial" w:eastAsia="Arial" w:hAnsi="Arial" w:cs="Arial"/>
          <w:spacing w:val="2"/>
          <w:sz w:val="24"/>
          <w:szCs w:val="24"/>
          <w:lang w:val="el-GR"/>
        </w:rPr>
        <w:t xml:space="preserve">με </w:t>
      </w:r>
      <w:r w:rsidRPr="008B454D">
        <w:rPr>
          <w:rFonts w:ascii="Arial" w:eastAsia="Arial" w:hAnsi="Arial" w:cs="Arial"/>
          <w:sz w:val="24"/>
          <w:szCs w:val="24"/>
          <w:lang w:val="el-GR"/>
        </w:rPr>
        <w:t xml:space="preserve">έξοδα </w:t>
      </w:r>
      <w:r w:rsidRPr="008B454D">
        <w:rPr>
          <w:rFonts w:ascii="Arial" w:eastAsia="Arial" w:hAnsi="Arial" w:cs="Arial"/>
          <w:sz w:val="24"/>
          <w:szCs w:val="24"/>
          <w:lang w:val="el-GR"/>
        </w:rPr>
        <w:lastRenderedPageBreak/>
        <w:t xml:space="preserve">του αναδόχου </w:t>
      </w:r>
      <w:r w:rsidRPr="008B454D">
        <w:rPr>
          <w:rFonts w:ascii="Arial" w:eastAsia="Arial" w:hAnsi="Arial" w:cs="Arial"/>
          <w:spacing w:val="2"/>
          <w:sz w:val="24"/>
          <w:szCs w:val="24"/>
          <w:lang w:val="el-GR"/>
        </w:rPr>
        <w:t xml:space="preserve">θα </w:t>
      </w:r>
      <w:r w:rsidRPr="008B454D">
        <w:rPr>
          <w:rFonts w:ascii="Arial" w:eastAsia="Arial" w:hAnsi="Arial" w:cs="Arial"/>
          <w:sz w:val="24"/>
          <w:szCs w:val="24"/>
          <w:lang w:val="el-GR"/>
        </w:rPr>
        <w:t>επιστρέφεται στον</w:t>
      </w:r>
      <w:r w:rsidRPr="008B454D">
        <w:rPr>
          <w:rFonts w:ascii="Arial" w:eastAsia="Arial" w:hAnsi="Arial" w:cs="Arial"/>
          <w:spacing w:val="7"/>
          <w:sz w:val="24"/>
          <w:szCs w:val="24"/>
          <w:lang w:val="el-GR"/>
        </w:rPr>
        <w:t xml:space="preserve"> </w:t>
      </w:r>
      <w:r w:rsidRPr="008B454D">
        <w:rPr>
          <w:rFonts w:ascii="Arial" w:eastAsia="Arial" w:hAnsi="Arial" w:cs="Arial"/>
          <w:sz w:val="24"/>
          <w:szCs w:val="24"/>
          <w:lang w:val="el-GR"/>
        </w:rPr>
        <w:t>ανάδοχο.</w:t>
      </w:r>
    </w:p>
    <w:p w14:paraId="4CDD2A7C" w14:textId="7C56AC52" w:rsidR="008B454D" w:rsidRPr="008B454D" w:rsidRDefault="008B454D" w:rsidP="008B454D">
      <w:pPr>
        <w:widowControl w:val="0"/>
        <w:numPr>
          <w:ilvl w:val="0"/>
          <w:numId w:val="20"/>
        </w:numPr>
        <w:tabs>
          <w:tab w:val="left" w:pos="803"/>
        </w:tabs>
        <w:autoSpaceDE w:val="0"/>
        <w:autoSpaceDN w:val="0"/>
        <w:spacing w:before="104" w:after="0" w:line="283" w:lineRule="auto"/>
        <w:ind w:right="102"/>
        <w:jc w:val="both"/>
        <w:rPr>
          <w:rFonts w:ascii="Arial" w:eastAsia="Arial" w:hAnsi="Arial" w:cs="Arial"/>
          <w:sz w:val="24"/>
          <w:szCs w:val="24"/>
          <w:lang w:val="el-GR"/>
        </w:rPr>
      </w:pPr>
      <w:r w:rsidRPr="008B454D">
        <w:rPr>
          <w:rFonts w:ascii="Arial" w:eastAsia="Arial" w:hAnsi="Arial" w:cs="Arial"/>
          <w:sz w:val="24"/>
          <w:szCs w:val="24"/>
          <w:lang w:val="el-GR"/>
        </w:rPr>
        <w:t>Να μην επιτρέπει τη χρησιμοποίηση οχληρών μουσικών οργάνων στο ακίνητο, εκτός κατόπιν ειδικής εκ των προτέρων εγγράφου συναινέσεως του</w:t>
      </w:r>
      <w:r w:rsidRPr="008B454D">
        <w:rPr>
          <w:rFonts w:ascii="Arial" w:eastAsia="Arial" w:hAnsi="Arial" w:cs="Arial"/>
          <w:spacing w:val="45"/>
          <w:sz w:val="24"/>
          <w:szCs w:val="24"/>
          <w:lang w:val="el-GR"/>
        </w:rPr>
        <w:t xml:space="preserve"> </w:t>
      </w:r>
      <w:r w:rsidR="005623AE">
        <w:rPr>
          <w:rFonts w:ascii="Arial" w:eastAsia="Arial" w:hAnsi="Arial" w:cs="Arial"/>
          <w:sz w:val="24"/>
          <w:szCs w:val="24"/>
          <w:lang w:val="el-GR"/>
        </w:rPr>
        <w:t>Δήμου</w:t>
      </w:r>
      <w:r w:rsidRPr="008B454D">
        <w:rPr>
          <w:rFonts w:ascii="Arial" w:eastAsia="Arial" w:hAnsi="Arial" w:cs="Arial"/>
          <w:sz w:val="24"/>
          <w:szCs w:val="24"/>
          <w:lang w:val="el-GR"/>
        </w:rPr>
        <w:t>.</w:t>
      </w:r>
    </w:p>
    <w:p w14:paraId="5BB3B12F" w14:textId="77777777" w:rsidR="008B454D" w:rsidRPr="008B454D" w:rsidRDefault="008B454D" w:rsidP="008B454D">
      <w:pPr>
        <w:widowControl w:val="0"/>
        <w:numPr>
          <w:ilvl w:val="0"/>
          <w:numId w:val="20"/>
        </w:numPr>
        <w:tabs>
          <w:tab w:val="left" w:pos="803"/>
        </w:tabs>
        <w:autoSpaceDE w:val="0"/>
        <w:autoSpaceDN w:val="0"/>
        <w:spacing w:before="112" w:after="0" w:line="283" w:lineRule="auto"/>
        <w:ind w:right="101"/>
        <w:jc w:val="both"/>
        <w:rPr>
          <w:rFonts w:ascii="Arial" w:eastAsia="Arial" w:hAnsi="Arial" w:cs="Arial"/>
          <w:sz w:val="24"/>
          <w:szCs w:val="24"/>
          <w:lang w:val="el-GR"/>
        </w:rPr>
      </w:pPr>
      <w:r w:rsidRPr="008B454D">
        <w:rPr>
          <w:rFonts w:ascii="Arial" w:eastAsia="Arial" w:hAnsi="Arial" w:cs="Arial"/>
          <w:sz w:val="24"/>
          <w:szCs w:val="24"/>
          <w:lang w:val="el-GR"/>
        </w:rPr>
        <w:t xml:space="preserve">Η κατανάλωση ηλεκτρικού ρεύματος για τις ανάγκες λειτουργίας της καντίνας </w:t>
      </w:r>
      <w:r w:rsidRPr="008B454D">
        <w:rPr>
          <w:rFonts w:ascii="Arial" w:eastAsia="Arial" w:hAnsi="Arial" w:cs="Arial"/>
          <w:spacing w:val="2"/>
          <w:sz w:val="24"/>
          <w:szCs w:val="24"/>
          <w:lang w:val="el-GR"/>
        </w:rPr>
        <w:t xml:space="preserve">θα </w:t>
      </w:r>
      <w:r w:rsidRPr="008B454D">
        <w:rPr>
          <w:rFonts w:ascii="Arial" w:eastAsia="Arial" w:hAnsi="Arial" w:cs="Arial"/>
          <w:sz w:val="24"/>
          <w:szCs w:val="24"/>
          <w:lang w:val="el-GR"/>
        </w:rPr>
        <w:t>επιβαρύνει τον</w:t>
      </w:r>
      <w:r w:rsidRPr="008B454D">
        <w:rPr>
          <w:rFonts w:ascii="Arial" w:eastAsia="Arial" w:hAnsi="Arial" w:cs="Arial"/>
          <w:spacing w:val="6"/>
          <w:sz w:val="24"/>
          <w:szCs w:val="24"/>
          <w:lang w:val="el-GR"/>
        </w:rPr>
        <w:t xml:space="preserve"> </w:t>
      </w:r>
      <w:r w:rsidRPr="008B454D">
        <w:rPr>
          <w:rFonts w:ascii="Arial" w:eastAsia="Arial" w:hAnsi="Arial" w:cs="Arial"/>
          <w:sz w:val="24"/>
          <w:szCs w:val="24"/>
          <w:lang w:val="el-GR"/>
        </w:rPr>
        <w:t>ανάδοχο. Θα τοποθετηθεί μετρητής βάση του οποίου θα αποστέλλεται σχετική χρέωση κατανάλωσης στον ανάδοχο και ο οποίος θα είναι υπεύθυνος να εξοφλεί την εν λόγω χρέωση εντός 5 εργάσιμων ημερών.</w:t>
      </w:r>
    </w:p>
    <w:p w14:paraId="17A1459F" w14:textId="714A7E3C" w:rsidR="008B454D" w:rsidRPr="008B454D" w:rsidRDefault="008B454D" w:rsidP="008B454D">
      <w:pPr>
        <w:widowControl w:val="0"/>
        <w:numPr>
          <w:ilvl w:val="0"/>
          <w:numId w:val="20"/>
        </w:numPr>
        <w:tabs>
          <w:tab w:val="left" w:pos="803"/>
        </w:tabs>
        <w:autoSpaceDE w:val="0"/>
        <w:autoSpaceDN w:val="0"/>
        <w:spacing w:before="112" w:after="0" w:line="283" w:lineRule="auto"/>
        <w:ind w:right="102"/>
        <w:jc w:val="both"/>
        <w:rPr>
          <w:rFonts w:ascii="Arial" w:eastAsia="Arial" w:hAnsi="Arial" w:cs="Arial"/>
          <w:sz w:val="24"/>
          <w:szCs w:val="24"/>
          <w:lang w:val="el-GR"/>
        </w:rPr>
      </w:pPr>
      <w:r w:rsidRPr="008B454D">
        <w:rPr>
          <w:rFonts w:ascii="Arial" w:eastAsia="Arial" w:hAnsi="Arial" w:cs="Arial"/>
          <w:sz w:val="24"/>
          <w:szCs w:val="24"/>
          <w:lang w:val="el-GR"/>
        </w:rPr>
        <w:t xml:space="preserve">Ο ανάδοχος οφείλει να πληρώνει προκαταβολικά  την πρώτη εργάσιμη ημέρα κάθε μήνα το ενοίκιο της καντίνας, στο </w:t>
      </w:r>
      <w:r w:rsidR="005623AE">
        <w:rPr>
          <w:rFonts w:ascii="Arial" w:eastAsia="Arial" w:hAnsi="Arial" w:cs="Arial"/>
          <w:sz w:val="24"/>
          <w:szCs w:val="24"/>
          <w:lang w:val="el-GR"/>
        </w:rPr>
        <w:t>Δημοτικό</w:t>
      </w:r>
      <w:r w:rsidRPr="008B454D">
        <w:rPr>
          <w:rFonts w:ascii="Arial" w:eastAsia="Arial" w:hAnsi="Arial" w:cs="Arial"/>
          <w:sz w:val="24"/>
          <w:szCs w:val="24"/>
          <w:lang w:val="el-GR"/>
        </w:rPr>
        <w:t xml:space="preserve"> Ταμείο.</w:t>
      </w:r>
    </w:p>
    <w:p w14:paraId="20F8ADAB" w14:textId="77777777" w:rsidR="008B454D" w:rsidRPr="008B454D" w:rsidRDefault="008B454D" w:rsidP="008B454D">
      <w:pPr>
        <w:widowControl w:val="0"/>
        <w:numPr>
          <w:ilvl w:val="0"/>
          <w:numId w:val="20"/>
        </w:numPr>
        <w:tabs>
          <w:tab w:val="left" w:pos="803"/>
        </w:tabs>
        <w:autoSpaceDE w:val="0"/>
        <w:autoSpaceDN w:val="0"/>
        <w:spacing w:before="108" w:after="0" w:line="283" w:lineRule="auto"/>
        <w:ind w:right="100"/>
        <w:jc w:val="both"/>
        <w:rPr>
          <w:rFonts w:ascii="Arial" w:eastAsia="Arial" w:hAnsi="Arial" w:cs="Arial"/>
          <w:sz w:val="24"/>
          <w:szCs w:val="24"/>
          <w:lang w:val="el-GR"/>
        </w:rPr>
      </w:pPr>
      <w:r w:rsidRPr="008B454D">
        <w:rPr>
          <w:rFonts w:ascii="Arial" w:eastAsia="Arial" w:hAnsi="Arial" w:cs="Arial"/>
          <w:sz w:val="24"/>
          <w:szCs w:val="24"/>
          <w:lang w:val="el-GR"/>
        </w:rPr>
        <w:t>Ο ανάδοχος αναλαμβάνει όπως διατηρεί το εσωτερικό και εξωτερικό του ακινήτου ελεύθερο</w:t>
      </w:r>
      <w:r w:rsidRPr="008B454D">
        <w:rPr>
          <w:rFonts w:ascii="Arial" w:eastAsia="Arial" w:hAnsi="Arial" w:cs="Arial"/>
          <w:spacing w:val="17"/>
          <w:sz w:val="24"/>
          <w:szCs w:val="24"/>
          <w:lang w:val="el-GR"/>
        </w:rPr>
        <w:t xml:space="preserve"> </w:t>
      </w:r>
      <w:r w:rsidRPr="008B454D">
        <w:rPr>
          <w:rFonts w:ascii="Arial" w:eastAsia="Arial" w:hAnsi="Arial" w:cs="Arial"/>
          <w:sz w:val="24"/>
          <w:szCs w:val="24"/>
          <w:lang w:val="el-GR"/>
        </w:rPr>
        <w:t>οιασδήποτε</w:t>
      </w:r>
      <w:r w:rsidRPr="008B454D">
        <w:rPr>
          <w:rFonts w:ascii="Arial" w:eastAsia="Arial" w:hAnsi="Arial" w:cs="Arial"/>
          <w:spacing w:val="17"/>
          <w:sz w:val="24"/>
          <w:szCs w:val="24"/>
          <w:lang w:val="el-GR"/>
        </w:rPr>
        <w:t xml:space="preserve"> </w:t>
      </w:r>
      <w:r w:rsidRPr="008B454D">
        <w:rPr>
          <w:rFonts w:ascii="Arial" w:eastAsia="Arial" w:hAnsi="Arial" w:cs="Arial"/>
          <w:sz w:val="24"/>
          <w:szCs w:val="24"/>
          <w:lang w:val="el-GR"/>
        </w:rPr>
        <w:t>φύσεως</w:t>
      </w:r>
      <w:r w:rsidRPr="008B454D">
        <w:rPr>
          <w:rFonts w:ascii="Arial" w:eastAsia="Arial" w:hAnsi="Arial" w:cs="Arial"/>
          <w:spacing w:val="13"/>
          <w:sz w:val="24"/>
          <w:szCs w:val="24"/>
          <w:lang w:val="el-GR"/>
        </w:rPr>
        <w:t xml:space="preserve"> </w:t>
      </w:r>
      <w:r w:rsidRPr="008B454D">
        <w:rPr>
          <w:rFonts w:ascii="Arial" w:eastAsia="Arial" w:hAnsi="Arial" w:cs="Arial"/>
          <w:sz w:val="24"/>
          <w:szCs w:val="24"/>
          <w:lang w:val="el-GR"/>
        </w:rPr>
        <w:t>διαφήμισης</w:t>
      </w:r>
      <w:r w:rsidRPr="008B454D">
        <w:rPr>
          <w:rFonts w:ascii="Arial" w:eastAsia="Arial" w:hAnsi="Arial" w:cs="Arial"/>
          <w:spacing w:val="14"/>
          <w:sz w:val="24"/>
          <w:szCs w:val="24"/>
          <w:lang w:val="el-GR"/>
        </w:rPr>
        <w:t xml:space="preserve"> </w:t>
      </w:r>
      <w:r w:rsidRPr="008B454D">
        <w:rPr>
          <w:rFonts w:ascii="Arial" w:eastAsia="Arial" w:hAnsi="Arial" w:cs="Arial"/>
          <w:sz w:val="24"/>
          <w:szCs w:val="24"/>
          <w:lang w:val="el-GR"/>
        </w:rPr>
        <w:t>και</w:t>
      </w:r>
      <w:r w:rsidRPr="008B454D">
        <w:rPr>
          <w:rFonts w:ascii="Arial" w:eastAsia="Arial" w:hAnsi="Arial" w:cs="Arial"/>
          <w:spacing w:val="17"/>
          <w:sz w:val="24"/>
          <w:szCs w:val="24"/>
          <w:lang w:val="el-GR"/>
        </w:rPr>
        <w:t xml:space="preserve"> </w:t>
      </w:r>
      <w:r w:rsidRPr="008B454D">
        <w:rPr>
          <w:rFonts w:ascii="Arial" w:eastAsia="Arial" w:hAnsi="Arial" w:cs="Arial"/>
          <w:sz w:val="24"/>
          <w:szCs w:val="24"/>
          <w:lang w:val="el-GR"/>
        </w:rPr>
        <w:t>μεριμνά</w:t>
      </w:r>
      <w:r w:rsidRPr="008B454D">
        <w:rPr>
          <w:rFonts w:ascii="Arial" w:eastAsia="Arial" w:hAnsi="Arial" w:cs="Arial"/>
          <w:spacing w:val="17"/>
          <w:sz w:val="24"/>
          <w:szCs w:val="24"/>
          <w:lang w:val="el-GR"/>
        </w:rPr>
        <w:t xml:space="preserve"> </w:t>
      </w:r>
      <w:r w:rsidRPr="008B454D">
        <w:rPr>
          <w:rFonts w:ascii="Arial" w:eastAsia="Arial" w:hAnsi="Arial" w:cs="Arial"/>
          <w:sz w:val="24"/>
          <w:szCs w:val="24"/>
          <w:lang w:val="el-GR"/>
        </w:rPr>
        <w:t>για</w:t>
      </w:r>
      <w:r w:rsidRPr="008B454D">
        <w:rPr>
          <w:rFonts w:ascii="Arial" w:eastAsia="Arial" w:hAnsi="Arial" w:cs="Arial"/>
          <w:spacing w:val="17"/>
          <w:sz w:val="24"/>
          <w:szCs w:val="24"/>
          <w:lang w:val="el-GR"/>
        </w:rPr>
        <w:t xml:space="preserve"> </w:t>
      </w:r>
      <w:r w:rsidRPr="008B454D">
        <w:rPr>
          <w:rFonts w:ascii="Arial" w:eastAsia="Arial" w:hAnsi="Arial" w:cs="Arial"/>
          <w:sz w:val="24"/>
          <w:szCs w:val="24"/>
          <w:lang w:val="el-GR"/>
        </w:rPr>
        <w:t>την</w:t>
      </w:r>
      <w:r w:rsidRPr="008B454D">
        <w:rPr>
          <w:rFonts w:ascii="Arial" w:eastAsia="Arial" w:hAnsi="Arial" w:cs="Arial"/>
          <w:spacing w:val="15"/>
          <w:sz w:val="24"/>
          <w:szCs w:val="24"/>
          <w:lang w:val="el-GR"/>
        </w:rPr>
        <w:t xml:space="preserve"> </w:t>
      </w:r>
      <w:r w:rsidRPr="008B454D">
        <w:rPr>
          <w:rFonts w:ascii="Arial" w:eastAsia="Arial" w:hAnsi="Arial" w:cs="Arial"/>
          <w:sz w:val="24"/>
          <w:szCs w:val="24"/>
          <w:lang w:val="el-GR"/>
        </w:rPr>
        <w:t>ευπρεπή</w:t>
      </w:r>
      <w:r w:rsidRPr="008B454D">
        <w:rPr>
          <w:rFonts w:ascii="Arial" w:eastAsia="Arial" w:hAnsi="Arial" w:cs="Arial"/>
          <w:spacing w:val="17"/>
          <w:sz w:val="24"/>
          <w:szCs w:val="24"/>
          <w:lang w:val="el-GR"/>
        </w:rPr>
        <w:t xml:space="preserve"> </w:t>
      </w:r>
      <w:r w:rsidRPr="008B454D">
        <w:rPr>
          <w:rFonts w:ascii="Arial" w:eastAsia="Arial" w:hAnsi="Arial" w:cs="Arial"/>
          <w:sz w:val="24"/>
          <w:szCs w:val="24"/>
          <w:lang w:val="el-GR"/>
        </w:rPr>
        <w:t>εμφάνιση</w:t>
      </w:r>
      <w:r w:rsidRPr="008B454D">
        <w:rPr>
          <w:rFonts w:ascii="Arial" w:eastAsia="Arial" w:hAnsi="Arial" w:cs="Arial"/>
          <w:spacing w:val="17"/>
          <w:sz w:val="24"/>
          <w:szCs w:val="24"/>
          <w:lang w:val="el-GR"/>
        </w:rPr>
        <w:t xml:space="preserve"> </w:t>
      </w:r>
      <w:r w:rsidRPr="008B454D">
        <w:rPr>
          <w:rFonts w:ascii="Arial" w:eastAsia="Arial" w:hAnsi="Arial" w:cs="Arial"/>
          <w:sz w:val="24"/>
          <w:szCs w:val="24"/>
          <w:lang w:val="el-GR"/>
        </w:rPr>
        <w:t>του.</w:t>
      </w:r>
    </w:p>
    <w:p w14:paraId="7F2B48D7" w14:textId="77777777" w:rsidR="008B454D" w:rsidRPr="008B454D" w:rsidRDefault="008B454D" w:rsidP="008B454D">
      <w:pPr>
        <w:widowControl w:val="0"/>
        <w:autoSpaceDE w:val="0"/>
        <w:autoSpaceDN w:val="0"/>
        <w:spacing w:before="117" w:after="0" w:line="240" w:lineRule="auto"/>
        <w:ind w:left="101"/>
        <w:jc w:val="both"/>
        <w:rPr>
          <w:rFonts w:ascii="Arial" w:eastAsia="Arial" w:hAnsi="Arial" w:cs="Arial"/>
          <w:sz w:val="24"/>
          <w:szCs w:val="24"/>
          <w:lang w:val="el-GR"/>
        </w:rPr>
      </w:pPr>
      <w:r w:rsidRPr="008B454D">
        <w:rPr>
          <w:rFonts w:ascii="Arial" w:eastAsia="Arial" w:hAnsi="Arial" w:cs="Arial"/>
          <w:sz w:val="24"/>
          <w:szCs w:val="24"/>
          <w:u w:val="single"/>
          <w:lang w:val="el-GR"/>
        </w:rPr>
        <w:t>Υποστηρικτικά μέσα που παρέχονται από τον Ανάδοχο</w:t>
      </w:r>
    </w:p>
    <w:p w14:paraId="3A966A80" w14:textId="77777777" w:rsidR="008B454D" w:rsidRPr="008B454D" w:rsidRDefault="008B454D" w:rsidP="008B454D">
      <w:pPr>
        <w:widowControl w:val="0"/>
        <w:autoSpaceDE w:val="0"/>
        <w:autoSpaceDN w:val="0"/>
        <w:spacing w:before="171" w:after="0" w:line="290" w:lineRule="auto"/>
        <w:ind w:left="101" w:right="104"/>
        <w:jc w:val="both"/>
        <w:rPr>
          <w:rFonts w:ascii="Arial" w:eastAsia="Arial" w:hAnsi="Arial" w:cs="Arial"/>
          <w:sz w:val="24"/>
          <w:szCs w:val="24"/>
          <w:lang w:val="el-GR"/>
        </w:rPr>
      </w:pPr>
      <w:r w:rsidRPr="008B454D">
        <w:rPr>
          <w:rFonts w:ascii="Arial" w:eastAsia="Arial" w:hAnsi="Arial" w:cs="Arial"/>
          <w:sz w:val="24"/>
          <w:szCs w:val="24"/>
          <w:lang w:val="el-GR"/>
        </w:rPr>
        <w:t xml:space="preserve">Ο ανάδοχος οφείλει να εξοπλίσει </w:t>
      </w:r>
      <w:r w:rsidRPr="008B454D">
        <w:rPr>
          <w:rFonts w:ascii="Arial" w:eastAsia="Arial" w:hAnsi="Arial" w:cs="Arial"/>
          <w:spacing w:val="2"/>
          <w:sz w:val="24"/>
          <w:szCs w:val="24"/>
          <w:lang w:val="el-GR"/>
        </w:rPr>
        <w:t xml:space="preserve">με </w:t>
      </w:r>
      <w:r w:rsidRPr="008B454D">
        <w:rPr>
          <w:rFonts w:ascii="Arial" w:eastAsia="Arial" w:hAnsi="Arial" w:cs="Arial"/>
          <w:sz w:val="24"/>
          <w:szCs w:val="24"/>
          <w:lang w:val="el-GR"/>
        </w:rPr>
        <w:t>δικά του έξοδα την καντίνα και δύναται  να  εξοπλίσει  ανάλογα το χώρο, εάν θα παρασκευάζει κρύα και ζεστά σάντουιτς.  Η  συντήρηση  του εξοπλισμού του αναδόχου θα γίνεται με έξοδα του ίδιου και με τη λήξη της συμφωνίας θα του ανήκει.</w:t>
      </w:r>
    </w:p>
    <w:p w14:paraId="378076DC" w14:textId="77777777" w:rsidR="008B454D" w:rsidRPr="008B454D" w:rsidRDefault="008B454D" w:rsidP="008B454D">
      <w:pPr>
        <w:widowControl w:val="0"/>
        <w:autoSpaceDE w:val="0"/>
        <w:autoSpaceDN w:val="0"/>
        <w:spacing w:after="0" w:line="240" w:lineRule="auto"/>
        <w:rPr>
          <w:rFonts w:ascii="Arial" w:eastAsia="Arial" w:hAnsi="Arial" w:cs="Arial"/>
          <w:lang w:val="el-GR"/>
        </w:rPr>
      </w:pPr>
    </w:p>
    <w:p w14:paraId="565C9EE7" w14:textId="77777777" w:rsidR="008B454D" w:rsidRPr="004404E4" w:rsidRDefault="008B454D" w:rsidP="008B454D">
      <w:pPr>
        <w:jc w:val="both"/>
        <w:rPr>
          <w:rFonts w:cs="Arial"/>
          <w:b/>
          <w:sz w:val="24"/>
          <w:szCs w:val="24"/>
          <w:u w:val="single"/>
          <w:lang w:val="el-GR"/>
        </w:rPr>
      </w:pPr>
    </w:p>
    <w:p w14:paraId="4FD56235" w14:textId="77777777" w:rsidR="008B454D" w:rsidRPr="008B454D" w:rsidRDefault="008B454D" w:rsidP="008B454D">
      <w:pPr>
        <w:spacing w:line="288" w:lineRule="auto"/>
        <w:outlineLvl w:val="0"/>
        <w:rPr>
          <w:rFonts w:cs="Arial"/>
          <w:b/>
          <w:sz w:val="24"/>
          <w:szCs w:val="24"/>
          <w:u w:val="single"/>
          <w:lang w:val="el-GR"/>
        </w:rPr>
      </w:pPr>
    </w:p>
    <w:p w14:paraId="5BCD1880" w14:textId="77777777" w:rsidR="008B454D" w:rsidRDefault="008B454D" w:rsidP="008B454D">
      <w:pPr>
        <w:spacing w:line="288" w:lineRule="auto"/>
        <w:outlineLvl w:val="0"/>
        <w:rPr>
          <w:rFonts w:cs="Arial"/>
          <w:b/>
          <w:sz w:val="24"/>
          <w:szCs w:val="24"/>
          <w:u w:val="single"/>
          <w:lang w:val="el-GR"/>
        </w:rPr>
      </w:pPr>
    </w:p>
    <w:p w14:paraId="57733568" w14:textId="77777777" w:rsidR="008B454D" w:rsidRDefault="008B454D" w:rsidP="00E41A50">
      <w:pPr>
        <w:spacing w:line="288" w:lineRule="auto"/>
        <w:jc w:val="right"/>
        <w:outlineLvl w:val="0"/>
        <w:rPr>
          <w:rFonts w:cs="Arial"/>
          <w:b/>
          <w:sz w:val="24"/>
          <w:szCs w:val="24"/>
          <w:u w:val="single"/>
          <w:lang w:val="el-GR"/>
        </w:rPr>
      </w:pPr>
    </w:p>
    <w:p w14:paraId="7200F8FB" w14:textId="77777777" w:rsidR="008B454D" w:rsidRDefault="008B454D" w:rsidP="00E41A50">
      <w:pPr>
        <w:spacing w:line="288" w:lineRule="auto"/>
        <w:jc w:val="right"/>
        <w:outlineLvl w:val="0"/>
        <w:rPr>
          <w:rFonts w:cs="Arial"/>
          <w:b/>
          <w:sz w:val="24"/>
          <w:szCs w:val="24"/>
          <w:u w:val="single"/>
          <w:lang w:val="el-GR"/>
        </w:rPr>
      </w:pPr>
    </w:p>
    <w:p w14:paraId="3DF89322" w14:textId="77777777" w:rsidR="008B454D" w:rsidRDefault="008B454D" w:rsidP="00E41A50">
      <w:pPr>
        <w:spacing w:line="288" w:lineRule="auto"/>
        <w:jc w:val="right"/>
        <w:outlineLvl w:val="0"/>
        <w:rPr>
          <w:rFonts w:cs="Arial"/>
          <w:b/>
          <w:sz w:val="24"/>
          <w:szCs w:val="24"/>
          <w:u w:val="single"/>
          <w:lang w:val="el-GR"/>
        </w:rPr>
      </w:pPr>
    </w:p>
    <w:p w14:paraId="70CAC5EA" w14:textId="77777777" w:rsidR="008B454D" w:rsidRDefault="008B454D" w:rsidP="00E41A50">
      <w:pPr>
        <w:spacing w:line="288" w:lineRule="auto"/>
        <w:jc w:val="right"/>
        <w:outlineLvl w:val="0"/>
        <w:rPr>
          <w:rFonts w:cs="Arial"/>
          <w:b/>
          <w:sz w:val="24"/>
          <w:szCs w:val="24"/>
          <w:u w:val="single"/>
          <w:lang w:val="el-GR"/>
        </w:rPr>
      </w:pPr>
    </w:p>
    <w:p w14:paraId="5A49B3B6" w14:textId="77777777" w:rsidR="008B454D" w:rsidRDefault="008B454D" w:rsidP="00E41A50">
      <w:pPr>
        <w:spacing w:line="288" w:lineRule="auto"/>
        <w:jc w:val="right"/>
        <w:outlineLvl w:val="0"/>
        <w:rPr>
          <w:rFonts w:cs="Arial"/>
          <w:b/>
          <w:sz w:val="24"/>
          <w:szCs w:val="24"/>
          <w:u w:val="single"/>
          <w:lang w:val="el-GR"/>
        </w:rPr>
      </w:pPr>
    </w:p>
    <w:p w14:paraId="4B03CCE7" w14:textId="77777777" w:rsidR="008B454D" w:rsidRDefault="008B454D" w:rsidP="00E41A50">
      <w:pPr>
        <w:spacing w:line="288" w:lineRule="auto"/>
        <w:jc w:val="right"/>
        <w:outlineLvl w:val="0"/>
        <w:rPr>
          <w:rFonts w:cs="Arial"/>
          <w:b/>
          <w:sz w:val="24"/>
          <w:szCs w:val="24"/>
          <w:u w:val="single"/>
          <w:lang w:val="el-GR"/>
        </w:rPr>
      </w:pPr>
    </w:p>
    <w:p w14:paraId="705597E0" w14:textId="77777777" w:rsidR="008B454D" w:rsidRPr="00287ACE" w:rsidRDefault="008B454D" w:rsidP="00E41A50">
      <w:pPr>
        <w:spacing w:line="288" w:lineRule="auto"/>
        <w:jc w:val="right"/>
        <w:outlineLvl w:val="0"/>
        <w:rPr>
          <w:rFonts w:cs="Arial"/>
          <w:b/>
          <w:sz w:val="24"/>
          <w:szCs w:val="24"/>
          <w:u w:val="single"/>
          <w:lang w:val="el-GR"/>
        </w:rPr>
      </w:pPr>
    </w:p>
    <w:p w14:paraId="01EE0532" w14:textId="77777777" w:rsidR="00287ACE" w:rsidRPr="00287ACE" w:rsidRDefault="00287ACE" w:rsidP="00E41A50">
      <w:pPr>
        <w:spacing w:line="288" w:lineRule="auto"/>
        <w:jc w:val="right"/>
        <w:outlineLvl w:val="0"/>
        <w:rPr>
          <w:rFonts w:cs="Arial"/>
          <w:b/>
          <w:sz w:val="24"/>
          <w:szCs w:val="24"/>
          <w:u w:val="single"/>
          <w:lang w:val="el-GR"/>
        </w:rPr>
      </w:pPr>
    </w:p>
    <w:p w14:paraId="693480AC" w14:textId="77777777" w:rsidR="00287ACE" w:rsidRPr="00287ACE" w:rsidRDefault="00287ACE" w:rsidP="00E41A50">
      <w:pPr>
        <w:spacing w:line="288" w:lineRule="auto"/>
        <w:jc w:val="right"/>
        <w:outlineLvl w:val="0"/>
        <w:rPr>
          <w:rFonts w:cs="Arial"/>
          <w:b/>
          <w:sz w:val="24"/>
          <w:szCs w:val="24"/>
          <w:u w:val="single"/>
          <w:lang w:val="el-GR"/>
        </w:rPr>
      </w:pPr>
    </w:p>
    <w:p w14:paraId="15066EDF" w14:textId="77777777" w:rsidR="00287ACE" w:rsidRPr="00287ACE" w:rsidRDefault="00287ACE" w:rsidP="00E41A50">
      <w:pPr>
        <w:spacing w:line="288" w:lineRule="auto"/>
        <w:jc w:val="right"/>
        <w:outlineLvl w:val="0"/>
        <w:rPr>
          <w:rFonts w:cs="Arial"/>
          <w:b/>
          <w:sz w:val="24"/>
          <w:szCs w:val="24"/>
          <w:u w:val="single"/>
          <w:lang w:val="el-GR"/>
        </w:rPr>
      </w:pPr>
    </w:p>
    <w:p w14:paraId="712B3C8B" w14:textId="77777777" w:rsidR="008B454D" w:rsidRDefault="008B454D" w:rsidP="00E41A50">
      <w:pPr>
        <w:spacing w:line="288" w:lineRule="auto"/>
        <w:jc w:val="right"/>
        <w:outlineLvl w:val="0"/>
        <w:rPr>
          <w:rFonts w:cs="Arial"/>
          <w:b/>
          <w:sz w:val="24"/>
          <w:szCs w:val="24"/>
          <w:u w:val="single"/>
          <w:lang w:val="el-GR"/>
        </w:rPr>
      </w:pPr>
    </w:p>
    <w:p w14:paraId="0652E2EA" w14:textId="77777777" w:rsidR="008B454D" w:rsidRDefault="008B454D" w:rsidP="00E41A50">
      <w:pPr>
        <w:spacing w:line="288" w:lineRule="auto"/>
        <w:jc w:val="right"/>
        <w:outlineLvl w:val="0"/>
        <w:rPr>
          <w:rFonts w:cs="Arial"/>
          <w:b/>
          <w:sz w:val="24"/>
          <w:szCs w:val="24"/>
          <w:u w:val="single"/>
          <w:lang w:val="el-GR"/>
        </w:rPr>
      </w:pPr>
    </w:p>
    <w:p w14:paraId="7306C32F" w14:textId="33CACF91" w:rsidR="00E41A50" w:rsidRPr="004404E4" w:rsidRDefault="00882B08" w:rsidP="008B454D">
      <w:pPr>
        <w:spacing w:line="288" w:lineRule="auto"/>
        <w:jc w:val="right"/>
        <w:outlineLvl w:val="0"/>
        <w:rPr>
          <w:rFonts w:cs="Arial"/>
          <w:b/>
          <w:sz w:val="24"/>
          <w:szCs w:val="24"/>
          <w:u w:val="single"/>
          <w:lang w:val="el-GR"/>
        </w:rPr>
      </w:pPr>
      <w:r>
        <w:rPr>
          <w:rFonts w:cs="Arial"/>
          <w:b/>
          <w:sz w:val="24"/>
          <w:szCs w:val="24"/>
          <w:u w:val="single"/>
          <w:lang w:val="el-GR"/>
        </w:rPr>
        <w:t>ΠΑΡΑΡΤΗΜΑ Ι</w:t>
      </w:r>
      <w:r w:rsidR="008B454D">
        <w:rPr>
          <w:rFonts w:cs="Arial"/>
          <w:b/>
          <w:sz w:val="24"/>
          <w:szCs w:val="24"/>
          <w:u w:val="single"/>
          <w:lang w:val="el-GR"/>
        </w:rPr>
        <w:t>Ι</w:t>
      </w:r>
    </w:p>
    <w:p w14:paraId="657AE9EB" w14:textId="77777777" w:rsidR="00E41A50" w:rsidRPr="004404E4" w:rsidRDefault="00E41A50" w:rsidP="00E41A50">
      <w:pPr>
        <w:spacing w:line="288" w:lineRule="auto"/>
        <w:jc w:val="center"/>
        <w:outlineLvl w:val="0"/>
        <w:rPr>
          <w:rFonts w:cs="Arial"/>
          <w:b/>
          <w:sz w:val="24"/>
          <w:szCs w:val="24"/>
          <w:u w:val="single"/>
          <w:lang w:val="el-GR"/>
        </w:rPr>
      </w:pPr>
      <w:r w:rsidRPr="004404E4">
        <w:rPr>
          <w:rFonts w:cs="Arial"/>
          <w:b/>
          <w:sz w:val="24"/>
          <w:szCs w:val="24"/>
          <w:u w:val="single"/>
          <w:lang w:val="el-GR"/>
        </w:rPr>
        <w:t>Ε Ν Τ Υ Π Ο    Π Ρ Ο Σ Φ Ο Ρ Α Σ</w:t>
      </w:r>
    </w:p>
    <w:p w14:paraId="376CC259" w14:textId="77777777" w:rsidR="00E41A50" w:rsidRPr="004404E4" w:rsidRDefault="00E41A50" w:rsidP="00E41A50">
      <w:pPr>
        <w:pStyle w:val="NoSpacing"/>
        <w:rPr>
          <w:sz w:val="24"/>
          <w:szCs w:val="24"/>
          <w:lang w:val="el-GR"/>
        </w:rPr>
      </w:pPr>
    </w:p>
    <w:p w14:paraId="6268B256" w14:textId="77777777" w:rsidR="00E41A50" w:rsidRPr="004404E4" w:rsidRDefault="00E41A50" w:rsidP="00E41A50">
      <w:pPr>
        <w:pStyle w:val="NoSpacing"/>
        <w:rPr>
          <w:sz w:val="24"/>
          <w:szCs w:val="24"/>
          <w:lang w:val="el-GR"/>
        </w:rPr>
      </w:pPr>
      <w:r w:rsidRPr="004404E4">
        <w:rPr>
          <w:rFonts w:cs="Arial"/>
          <w:sz w:val="24"/>
          <w:szCs w:val="24"/>
          <w:lang w:val="el-GR"/>
        </w:rPr>
        <w:t xml:space="preserve">Προς : </w:t>
      </w:r>
      <w:r w:rsidRPr="004404E4">
        <w:rPr>
          <w:rFonts w:cs="Arial"/>
          <w:b/>
          <w:sz w:val="24"/>
          <w:szCs w:val="24"/>
          <w:lang w:val="el-GR"/>
        </w:rPr>
        <w:t>Δήμο Λάρνακας</w:t>
      </w:r>
    </w:p>
    <w:p w14:paraId="658E7D8F" w14:textId="77777777" w:rsidR="00E41A50" w:rsidRPr="004404E4" w:rsidRDefault="00E41A50" w:rsidP="00E41A50">
      <w:pPr>
        <w:pStyle w:val="NoSpacing"/>
        <w:rPr>
          <w:rFonts w:cs="Arial"/>
          <w:sz w:val="24"/>
          <w:szCs w:val="24"/>
          <w:lang w:val="el-GR"/>
        </w:rPr>
      </w:pPr>
    </w:p>
    <w:p w14:paraId="2673BB81" w14:textId="77777777" w:rsidR="00270398" w:rsidRDefault="003563FC" w:rsidP="00B214C6">
      <w:pPr>
        <w:pStyle w:val="NoSpacing"/>
        <w:jc w:val="center"/>
        <w:rPr>
          <w:rFonts w:cs="Arial"/>
          <w:b/>
          <w:sz w:val="24"/>
          <w:szCs w:val="24"/>
          <w:u w:val="single"/>
          <w:lang w:val="el-GR"/>
        </w:rPr>
      </w:pPr>
      <w:r w:rsidRPr="00270398">
        <w:rPr>
          <w:rFonts w:cs="Arial"/>
          <w:b/>
          <w:sz w:val="24"/>
          <w:szCs w:val="24"/>
          <w:u w:val="single"/>
          <w:lang w:val="el-GR"/>
        </w:rPr>
        <w:t xml:space="preserve">Διαγωνισμός για την </w:t>
      </w:r>
      <w:r w:rsidR="00270398" w:rsidRPr="00270398">
        <w:rPr>
          <w:rFonts w:cs="Arial"/>
          <w:b/>
          <w:sz w:val="24"/>
          <w:szCs w:val="24"/>
          <w:u w:val="single"/>
          <w:lang w:val="el-GR"/>
        </w:rPr>
        <w:t xml:space="preserve">παραχώρηση άδειας χρήσης του κυλικείου του </w:t>
      </w:r>
    </w:p>
    <w:p w14:paraId="40ED1490" w14:textId="77777777" w:rsidR="00B214C6" w:rsidRDefault="004A1537" w:rsidP="00B214C6">
      <w:pPr>
        <w:pStyle w:val="NoSpacing"/>
        <w:jc w:val="center"/>
        <w:rPr>
          <w:rFonts w:cs="Arial"/>
          <w:b/>
          <w:sz w:val="24"/>
          <w:szCs w:val="24"/>
          <w:u w:val="single"/>
          <w:lang w:val="el-GR"/>
        </w:rPr>
      </w:pPr>
      <w:r>
        <w:rPr>
          <w:rFonts w:cs="Arial"/>
          <w:b/>
          <w:sz w:val="24"/>
          <w:szCs w:val="24"/>
          <w:u w:val="single"/>
          <w:lang w:val="el-GR"/>
        </w:rPr>
        <w:t xml:space="preserve">Δημοτικού Θεάτρου </w:t>
      </w:r>
      <w:r w:rsidR="00270398" w:rsidRPr="00270398">
        <w:rPr>
          <w:rFonts w:cs="Arial"/>
          <w:b/>
          <w:sz w:val="24"/>
          <w:szCs w:val="24"/>
          <w:u w:val="single"/>
          <w:lang w:val="el-GR"/>
        </w:rPr>
        <w:t>Λάρνακας</w:t>
      </w:r>
      <w:r w:rsidR="00260652" w:rsidRPr="00270398">
        <w:rPr>
          <w:rFonts w:cs="Arial"/>
          <w:b/>
          <w:sz w:val="24"/>
          <w:szCs w:val="24"/>
          <w:u w:val="single"/>
          <w:lang w:val="el-GR"/>
        </w:rPr>
        <w:t xml:space="preserve"> </w:t>
      </w:r>
      <w:r>
        <w:rPr>
          <w:rFonts w:cs="Arial"/>
          <w:b/>
          <w:sz w:val="24"/>
          <w:szCs w:val="24"/>
          <w:u w:val="single"/>
          <w:lang w:val="el-GR"/>
        </w:rPr>
        <w:t>για περίοδο ενός έτους με δικαίωμα στο Δήμο για ανανέωση για ακόμα ένα έτος</w:t>
      </w:r>
    </w:p>
    <w:p w14:paraId="623AA3D7" w14:textId="77777777" w:rsidR="004A1537" w:rsidRPr="00270398" w:rsidRDefault="004A1537" w:rsidP="00B214C6">
      <w:pPr>
        <w:pStyle w:val="NoSpacing"/>
        <w:jc w:val="center"/>
        <w:rPr>
          <w:rFonts w:cs="Arial"/>
          <w:b/>
          <w:sz w:val="24"/>
          <w:szCs w:val="24"/>
          <w:u w:val="single"/>
          <w:lang w:val="el-GR"/>
        </w:rPr>
      </w:pPr>
    </w:p>
    <w:p w14:paraId="7EAC4C8A" w14:textId="05BCCC6E" w:rsidR="00E41A50" w:rsidRPr="004404E4" w:rsidRDefault="00E41A50" w:rsidP="00B214C6">
      <w:pPr>
        <w:pStyle w:val="NoSpacing"/>
        <w:jc w:val="center"/>
        <w:rPr>
          <w:rFonts w:cs="Arial"/>
          <w:b/>
          <w:sz w:val="24"/>
          <w:szCs w:val="24"/>
          <w:u w:val="single"/>
          <w:lang w:val="el-GR"/>
        </w:rPr>
      </w:pPr>
      <w:proofErr w:type="spellStart"/>
      <w:r w:rsidRPr="004404E4">
        <w:rPr>
          <w:rFonts w:cs="Arial"/>
          <w:b/>
          <w:sz w:val="24"/>
          <w:szCs w:val="24"/>
          <w:u w:val="single"/>
          <w:lang w:val="el-GR"/>
        </w:rPr>
        <w:t>Αρ</w:t>
      </w:r>
      <w:proofErr w:type="spellEnd"/>
      <w:r w:rsidRPr="004404E4">
        <w:rPr>
          <w:rFonts w:cs="Arial"/>
          <w:b/>
          <w:sz w:val="24"/>
          <w:szCs w:val="24"/>
          <w:u w:val="single"/>
          <w:lang w:val="el-GR"/>
        </w:rPr>
        <w:t xml:space="preserve">. </w:t>
      </w:r>
      <w:r w:rsidR="003563FC" w:rsidRPr="004404E4">
        <w:rPr>
          <w:rFonts w:cs="Arial"/>
          <w:b/>
          <w:sz w:val="24"/>
          <w:szCs w:val="24"/>
          <w:u w:val="single"/>
          <w:lang w:val="el-GR"/>
        </w:rPr>
        <w:t>Διαγωνισμού</w:t>
      </w:r>
      <w:r w:rsidR="00DB7FD8">
        <w:rPr>
          <w:rFonts w:cs="Arial"/>
          <w:b/>
          <w:sz w:val="24"/>
          <w:szCs w:val="24"/>
          <w:u w:val="single"/>
          <w:lang w:val="el-GR"/>
        </w:rPr>
        <w:t xml:space="preserve"> 3/2025</w:t>
      </w:r>
    </w:p>
    <w:p w14:paraId="33013761" w14:textId="77777777" w:rsidR="00B214C6" w:rsidRPr="004404E4" w:rsidRDefault="00B214C6" w:rsidP="00B214C6">
      <w:pPr>
        <w:pStyle w:val="NoSpacing"/>
        <w:jc w:val="center"/>
        <w:rPr>
          <w:b/>
          <w:sz w:val="24"/>
          <w:szCs w:val="24"/>
          <w:u w:val="single"/>
          <w:lang w:val="el-GR"/>
        </w:rPr>
      </w:pPr>
    </w:p>
    <w:p w14:paraId="50B657C8" w14:textId="401323AD" w:rsidR="00E41A50" w:rsidRPr="004404E4" w:rsidRDefault="00E41A50" w:rsidP="00F52B6B">
      <w:pPr>
        <w:pStyle w:val="NoSpacing"/>
        <w:jc w:val="center"/>
        <w:rPr>
          <w:b/>
          <w:sz w:val="24"/>
          <w:szCs w:val="24"/>
          <w:lang w:val="el-GR"/>
        </w:rPr>
      </w:pPr>
      <w:r w:rsidRPr="004404E4">
        <w:rPr>
          <w:b/>
          <w:sz w:val="24"/>
          <w:szCs w:val="24"/>
          <w:lang w:val="el-GR"/>
        </w:rPr>
        <w:t xml:space="preserve">Τελευταία προθεσμία υποβολής προσφορών </w:t>
      </w:r>
      <w:r w:rsidR="00287ACE">
        <w:rPr>
          <w:b/>
          <w:sz w:val="24"/>
          <w:szCs w:val="24"/>
          <w:lang w:val="el-GR"/>
        </w:rPr>
        <w:t>7/2/2025</w:t>
      </w:r>
      <w:r w:rsidR="008B454D">
        <w:rPr>
          <w:b/>
          <w:sz w:val="24"/>
          <w:szCs w:val="24"/>
          <w:lang w:val="el-GR"/>
        </w:rPr>
        <w:t xml:space="preserve"> </w:t>
      </w:r>
      <w:r w:rsidR="00BC14DF" w:rsidRPr="004404E4">
        <w:rPr>
          <w:b/>
          <w:sz w:val="24"/>
          <w:szCs w:val="24"/>
          <w:lang w:val="el-GR"/>
        </w:rPr>
        <w:t xml:space="preserve">ώρα </w:t>
      </w:r>
      <w:r w:rsidR="00270398">
        <w:rPr>
          <w:b/>
          <w:sz w:val="24"/>
          <w:szCs w:val="24"/>
          <w:lang w:val="el-GR"/>
        </w:rPr>
        <w:t>11</w:t>
      </w:r>
      <w:r w:rsidR="00BC14DF" w:rsidRPr="004404E4">
        <w:rPr>
          <w:b/>
          <w:sz w:val="24"/>
          <w:szCs w:val="24"/>
          <w:lang w:val="el-GR"/>
        </w:rPr>
        <w:t>.00π.μ.</w:t>
      </w:r>
    </w:p>
    <w:p w14:paraId="7E5281CC" w14:textId="77777777" w:rsidR="00E41A50" w:rsidRPr="004404E4" w:rsidRDefault="00E41A50" w:rsidP="00F52B6B">
      <w:pPr>
        <w:pStyle w:val="NoSpacing"/>
        <w:rPr>
          <w:sz w:val="24"/>
          <w:szCs w:val="24"/>
          <w:lang w:val="el-GR"/>
        </w:rPr>
      </w:pPr>
    </w:p>
    <w:p w14:paraId="3E4A6FC3" w14:textId="77777777" w:rsidR="00062A8F" w:rsidRDefault="00E41A50" w:rsidP="00E41A50">
      <w:pPr>
        <w:spacing w:line="288" w:lineRule="auto"/>
        <w:jc w:val="both"/>
        <w:outlineLvl w:val="0"/>
        <w:rPr>
          <w:rFonts w:cs="Arial"/>
          <w:sz w:val="24"/>
          <w:szCs w:val="24"/>
          <w:lang w:val="el-GR"/>
        </w:rPr>
      </w:pPr>
      <w:r w:rsidRPr="004404E4">
        <w:rPr>
          <w:rFonts w:cs="Arial"/>
          <w:sz w:val="24"/>
          <w:szCs w:val="24"/>
          <w:lang w:val="el-GR"/>
        </w:rPr>
        <w:t xml:space="preserve">Αφού μελετήσαμε τα Έγγραφα Διαγωνισμού και αφού έχουμε αποκτήσει πλήρη αντίληψη του Διαγωνισμού, εμείς οι υποφαινόμενοι, αναλαμβάνουμε την πιστή τήρηση όλων των όρων των εγγράφων του Διαγωνισμού για το ποσό </w:t>
      </w:r>
      <w:r w:rsidR="00944425" w:rsidRPr="004404E4">
        <w:rPr>
          <w:rFonts w:cs="Arial"/>
          <w:sz w:val="24"/>
          <w:szCs w:val="24"/>
          <w:lang w:val="el-GR"/>
        </w:rPr>
        <w:t>των €……………………………….</w:t>
      </w:r>
      <w:r w:rsidR="00B14095" w:rsidRPr="004404E4">
        <w:rPr>
          <w:rFonts w:cs="Arial"/>
          <w:sz w:val="24"/>
          <w:szCs w:val="24"/>
          <w:lang w:val="el-GR"/>
        </w:rPr>
        <w:t>.</w:t>
      </w:r>
      <w:r w:rsidR="00270398">
        <w:rPr>
          <w:rFonts w:cs="Arial"/>
          <w:sz w:val="24"/>
          <w:szCs w:val="24"/>
          <w:lang w:val="el-GR"/>
        </w:rPr>
        <w:t xml:space="preserve"> πλέον ΦΠΑ ανά </w:t>
      </w:r>
      <w:r w:rsidR="00AB0AD4">
        <w:rPr>
          <w:rFonts w:cs="Arial"/>
          <w:sz w:val="24"/>
          <w:szCs w:val="24"/>
          <w:lang w:val="el-GR"/>
        </w:rPr>
        <w:t>έτος</w:t>
      </w:r>
      <w:r w:rsidR="00270398">
        <w:rPr>
          <w:rFonts w:cs="Arial"/>
          <w:sz w:val="24"/>
          <w:szCs w:val="24"/>
          <w:lang w:val="el-GR"/>
        </w:rPr>
        <w:t>.</w:t>
      </w:r>
    </w:p>
    <w:p w14:paraId="48AE6108" w14:textId="77777777" w:rsidR="00882B08" w:rsidRDefault="00882B08" w:rsidP="00E41A50">
      <w:pPr>
        <w:spacing w:line="288" w:lineRule="auto"/>
        <w:jc w:val="both"/>
        <w:outlineLvl w:val="0"/>
        <w:rPr>
          <w:rFonts w:cs="Arial"/>
          <w:sz w:val="24"/>
          <w:szCs w:val="24"/>
          <w:lang w:val="el-GR"/>
        </w:rPr>
      </w:pPr>
    </w:p>
    <w:p w14:paraId="64CD5DE6" w14:textId="423158A4" w:rsidR="00E41A50" w:rsidRPr="004404E4" w:rsidRDefault="00062A8F" w:rsidP="00E41A50">
      <w:pPr>
        <w:spacing w:line="288" w:lineRule="auto"/>
        <w:ind w:left="567" w:hanging="567"/>
        <w:jc w:val="both"/>
        <w:rPr>
          <w:rFonts w:cs="Arial"/>
          <w:sz w:val="24"/>
          <w:szCs w:val="24"/>
          <w:lang w:val="el-GR"/>
        </w:rPr>
      </w:pPr>
      <w:r>
        <w:rPr>
          <w:rFonts w:cs="Arial"/>
          <w:sz w:val="24"/>
          <w:szCs w:val="24"/>
          <w:lang w:val="el-GR"/>
        </w:rPr>
        <w:t xml:space="preserve">1. </w:t>
      </w:r>
      <w:r w:rsidR="00E41A50" w:rsidRPr="004404E4">
        <w:rPr>
          <w:rFonts w:cs="Arial"/>
          <w:sz w:val="24"/>
          <w:szCs w:val="24"/>
          <w:lang w:val="el-GR"/>
        </w:rPr>
        <w:tab/>
        <w:t xml:space="preserve">Συμφωνούμε πως η Προσφορά μας αυτή θα ισχύει μέχρι </w:t>
      </w:r>
      <w:r w:rsidR="008B454D">
        <w:rPr>
          <w:rFonts w:cs="Arial"/>
          <w:sz w:val="24"/>
          <w:szCs w:val="24"/>
          <w:lang w:val="el-GR"/>
        </w:rPr>
        <w:t>31/3/2025</w:t>
      </w:r>
      <w:r w:rsidR="00E41A50" w:rsidRPr="004404E4">
        <w:rPr>
          <w:rFonts w:cs="Arial"/>
          <w:sz w:val="24"/>
          <w:szCs w:val="24"/>
          <w:lang w:val="el-GR"/>
        </w:rPr>
        <w:t>, θα μας δεσμεύει και θα μπορεί να γίνει αποδεκτή ανά πάσα στιγμή πριν τη λήξη της περιόδου αυτής.</w:t>
      </w:r>
    </w:p>
    <w:p w14:paraId="35983345" w14:textId="77777777" w:rsidR="00E41A50" w:rsidRPr="004404E4" w:rsidRDefault="00062A8F" w:rsidP="00E41A50">
      <w:pPr>
        <w:spacing w:line="288" w:lineRule="auto"/>
        <w:ind w:left="567" w:hanging="567"/>
        <w:jc w:val="both"/>
        <w:rPr>
          <w:rFonts w:cs="Arial"/>
          <w:sz w:val="24"/>
          <w:szCs w:val="24"/>
          <w:lang w:val="el-GR"/>
        </w:rPr>
      </w:pPr>
      <w:r>
        <w:rPr>
          <w:rFonts w:cs="Arial"/>
          <w:sz w:val="24"/>
          <w:szCs w:val="24"/>
          <w:lang w:val="el-GR"/>
        </w:rPr>
        <w:t>2</w:t>
      </w:r>
      <w:r w:rsidR="00E41A50" w:rsidRPr="004404E4">
        <w:rPr>
          <w:rFonts w:cs="Arial"/>
          <w:sz w:val="24"/>
          <w:szCs w:val="24"/>
          <w:lang w:val="el-GR"/>
        </w:rPr>
        <w:t>.</w:t>
      </w:r>
      <w:r w:rsidR="00E41A50" w:rsidRPr="004404E4">
        <w:rPr>
          <w:rFonts w:cs="Arial"/>
          <w:sz w:val="24"/>
          <w:szCs w:val="24"/>
          <w:lang w:val="el-GR"/>
        </w:rPr>
        <w:tab/>
        <w:t>Μέχρι τη γραπτή αποδοχή μας, η προσφορά μας αυτή μαζί με τη γραπτή ανάθεση σας θα αποτελούν δεσμευτικό Συμβόλαιο μεταξύ μας.</w:t>
      </w:r>
    </w:p>
    <w:p w14:paraId="2AF3BB6E" w14:textId="77777777" w:rsidR="00E41A50" w:rsidRDefault="00E41A50" w:rsidP="00E41A50">
      <w:pPr>
        <w:pStyle w:val="NoSpacing"/>
        <w:rPr>
          <w:sz w:val="24"/>
          <w:szCs w:val="24"/>
          <w:lang w:val="el-GR"/>
        </w:rPr>
      </w:pPr>
    </w:p>
    <w:p w14:paraId="636A2ADF" w14:textId="77777777" w:rsidR="00882B08" w:rsidRPr="004404E4" w:rsidRDefault="00882B08" w:rsidP="00E41A50">
      <w:pPr>
        <w:pStyle w:val="NoSpacing"/>
        <w:rPr>
          <w:sz w:val="24"/>
          <w:szCs w:val="24"/>
          <w:lang w:val="el-GR"/>
        </w:rPr>
      </w:pPr>
    </w:p>
    <w:p w14:paraId="7AFBAAE3" w14:textId="77777777" w:rsidR="00E41A50" w:rsidRPr="004404E4" w:rsidRDefault="00E41A50" w:rsidP="00E41A50">
      <w:pPr>
        <w:pStyle w:val="NoSpacing"/>
        <w:rPr>
          <w:sz w:val="24"/>
          <w:szCs w:val="24"/>
          <w:lang w:val="el-GR"/>
        </w:rPr>
      </w:pPr>
      <w:r w:rsidRPr="004404E4">
        <w:rPr>
          <w:sz w:val="24"/>
          <w:szCs w:val="24"/>
          <w:lang w:val="el-GR"/>
        </w:rPr>
        <w:t>Υπογραφή  Προσφέροντος _____________________________________________</w:t>
      </w:r>
    </w:p>
    <w:p w14:paraId="23D7CCAA" w14:textId="77777777" w:rsidR="00E41A50" w:rsidRPr="004404E4" w:rsidRDefault="00E41A50" w:rsidP="00E41A50">
      <w:pPr>
        <w:pStyle w:val="NoSpacing"/>
        <w:rPr>
          <w:sz w:val="24"/>
          <w:szCs w:val="24"/>
          <w:lang w:val="el-GR"/>
        </w:rPr>
      </w:pPr>
      <w:r w:rsidRPr="004404E4">
        <w:rPr>
          <w:sz w:val="24"/>
          <w:szCs w:val="24"/>
          <w:lang w:val="el-GR"/>
        </w:rPr>
        <w:t>(και σφραγίδα)</w:t>
      </w:r>
    </w:p>
    <w:p w14:paraId="28D35586" w14:textId="77777777" w:rsidR="00032960" w:rsidRPr="004404E4" w:rsidRDefault="00032960" w:rsidP="00E41A50">
      <w:pPr>
        <w:pStyle w:val="NoSpacing"/>
        <w:rPr>
          <w:sz w:val="24"/>
          <w:szCs w:val="24"/>
          <w:lang w:val="el-GR"/>
        </w:rPr>
      </w:pPr>
    </w:p>
    <w:p w14:paraId="4E84BF42" w14:textId="77777777" w:rsidR="00E41A50" w:rsidRPr="004404E4" w:rsidRDefault="00E41A50" w:rsidP="00E41A50">
      <w:pPr>
        <w:pStyle w:val="NoSpacing"/>
        <w:rPr>
          <w:sz w:val="24"/>
          <w:szCs w:val="24"/>
          <w:lang w:val="el-GR"/>
        </w:rPr>
      </w:pPr>
      <w:r w:rsidRPr="004404E4">
        <w:rPr>
          <w:sz w:val="24"/>
          <w:szCs w:val="24"/>
          <w:lang w:val="el-GR"/>
        </w:rPr>
        <w:t>Όνομα  Υπογράφοντος _________________________________________________</w:t>
      </w:r>
    </w:p>
    <w:p w14:paraId="55AA2F0D" w14:textId="77777777" w:rsidR="00E41A50" w:rsidRPr="004404E4" w:rsidRDefault="00E41A50" w:rsidP="00E41A50">
      <w:pPr>
        <w:pStyle w:val="NoSpacing"/>
        <w:rPr>
          <w:sz w:val="24"/>
          <w:szCs w:val="24"/>
          <w:lang w:val="el-GR"/>
        </w:rPr>
      </w:pPr>
    </w:p>
    <w:p w14:paraId="7CDBEB06" w14:textId="77777777" w:rsidR="00032960" w:rsidRPr="004404E4" w:rsidRDefault="00032960" w:rsidP="00E41A50">
      <w:pPr>
        <w:pStyle w:val="NoSpacing"/>
        <w:rPr>
          <w:sz w:val="24"/>
          <w:szCs w:val="24"/>
          <w:lang w:val="el-GR"/>
        </w:rPr>
      </w:pPr>
    </w:p>
    <w:p w14:paraId="1BD43533" w14:textId="77777777" w:rsidR="00E41A50" w:rsidRPr="004404E4" w:rsidRDefault="00E41A50" w:rsidP="00E41A50">
      <w:pPr>
        <w:pStyle w:val="NoSpacing"/>
        <w:rPr>
          <w:sz w:val="24"/>
          <w:szCs w:val="24"/>
          <w:lang w:val="el-GR"/>
        </w:rPr>
      </w:pPr>
      <w:proofErr w:type="spellStart"/>
      <w:r w:rsidRPr="004404E4">
        <w:rPr>
          <w:sz w:val="24"/>
          <w:szCs w:val="24"/>
          <w:lang w:val="el-GR"/>
        </w:rPr>
        <w:t>Αρ.Δελτίου</w:t>
      </w:r>
      <w:proofErr w:type="spellEnd"/>
      <w:r w:rsidRPr="004404E4">
        <w:rPr>
          <w:sz w:val="24"/>
          <w:szCs w:val="24"/>
          <w:lang w:val="el-GR"/>
        </w:rPr>
        <w:t xml:space="preserve"> Ταυτότητας/Διαβατηρίου υπογράφοντος __________________________</w:t>
      </w:r>
    </w:p>
    <w:p w14:paraId="3709AE49" w14:textId="77777777" w:rsidR="00E41A50" w:rsidRPr="004404E4" w:rsidRDefault="00E41A50" w:rsidP="00E41A50">
      <w:pPr>
        <w:pStyle w:val="NoSpacing"/>
        <w:rPr>
          <w:b/>
          <w:sz w:val="24"/>
          <w:szCs w:val="24"/>
          <w:u w:val="single"/>
          <w:lang w:val="el-GR"/>
        </w:rPr>
      </w:pPr>
    </w:p>
    <w:p w14:paraId="096FE84F" w14:textId="77777777" w:rsidR="00E41A50" w:rsidRPr="004404E4" w:rsidRDefault="00E41A50" w:rsidP="00E41A50">
      <w:pPr>
        <w:pStyle w:val="NoSpacing"/>
        <w:rPr>
          <w:sz w:val="24"/>
          <w:szCs w:val="24"/>
          <w:lang w:val="el-GR"/>
        </w:rPr>
      </w:pPr>
      <w:r w:rsidRPr="004404E4">
        <w:rPr>
          <w:sz w:val="24"/>
          <w:szCs w:val="24"/>
          <w:lang w:val="el-GR"/>
        </w:rPr>
        <w:t>Ιδιότητα  υπογράφοντος ________________________________________________</w:t>
      </w:r>
    </w:p>
    <w:p w14:paraId="252FE49C" w14:textId="77777777" w:rsidR="00E41A50" w:rsidRPr="004404E4" w:rsidRDefault="00E41A50" w:rsidP="00E41A50">
      <w:pPr>
        <w:pStyle w:val="NoSpacing"/>
        <w:rPr>
          <w:sz w:val="24"/>
          <w:szCs w:val="24"/>
          <w:u w:val="single"/>
          <w:lang w:val="el-GR"/>
        </w:rPr>
      </w:pPr>
    </w:p>
    <w:p w14:paraId="3961FA35" w14:textId="77777777" w:rsidR="00882B08" w:rsidRDefault="00882B08">
      <w:pPr>
        <w:rPr>
          <w:sz w:val="24"/>
          <w:szCs w:val="24"/>
          <w:u w:val="single"/>
          <w:lang w:val="el-GR"/>
        </w:rPr>
      </w:pPr>
      <w:r>
        <w:rPr>
          <w:sz w:val="24"/>
          <w:szCs w:val="24"/>
          <w:u w:val="single"/>
          <w:lang w:val="el-GR"/>
        </w:rPr>
        <w:br w:type="page"/>
      </w:r>
    </w:p>
    <w:p w14:paraId="7EC88C4E" w14:textId="77777777" w:rsidR="00E41A50" w:rsidRPr="004404E4" w:rsidRDefault="00E41A50" w:rsidP="00E41A50">
      <w:pPr>
        <w:pStyle w:val="NoSpacing"/>
        <w:rPr>
          <w:sz w:val="24"/>
          <w:szCs w:val="24"/>
          <w:u w:val="single"/>
          <w:lang w:val="el-GR"/>
        </w:rPr>
      </w:pPr>
    </w:p>
    <w:p w14:paraId="6EBB905B" w14:textId="77777777" w:rsidR="00E41A50" w:rsidRPr="004404E4" w:rsidRDefault="00E41A50" w:rsidP="00E41A50">
      <w:pPr>
        <w:pStyle w:val="NoSpacing"/>
        <w:rPr>
          <w:sz w:val="24"/>
          <w:szCs w:val="24"/>
          <w:lang w:val="el-GR"/>
        </w:rPr>
      </w:pPr>
      <w:r w:rsidRPr="004404E4">
        <w:rPr>
          <w:sz w:val="24"/>
          <w:szCs w:val="24"/>
          <w:u w:val="single"/>
          <w:lang w:val="el-GR"/>
        </w:rPr>
        <w:t>Στοιχεία  Προσφέροντος</w:t>
      </w:r>
      <w:r w:rsidRPr="004404E4">
        <w:rPr>
          <w:sz w:val="24"/>
          <w:szCs w:val="24"/>
          <w:lang w:val="el-GR"/>
        </w:rPr>
        <w:t xml:space="preserve">  </w:t>
      </w:r>
    </w:p>
    <w:p w14:paraId="2C9DF55C" w14:textId="77777777" w:rsidR="00E41A50" w:rsidRPr="004404E4" w:rsidRDefault="00E41A50" w:rsidP="00E41A50">
      <w:pPr>
        <w:pStyle w:val="NoSpacing"/>
        <w:rPr>
          <w:sz w:val="24"/>
          <w:szCs w:val="24"/>
          <w:lang w:val="el-GR"/>
        </w:rPr>
      </w:pPr>
    </w:p>
    <w:p w14:paraId="42DA9F77" w14:textId="77777777" w:rsidR="00032960" w:rsidRPr="004404E4" w:rsidRDefault="00032960" w:rsidP="00E41A50">
      <w:pPr>
        <w:pStyle w:val="NoSpacing"/>
        <w:rPr>
          <w:sz w:val="24"/>
          <w:szCs w:val="24"/>
          <w:lang w:val="el-GR"/>
        </w:rPr>
      </w:pPr>
    </w:p>
    <w:p w14:paraId="5824784A" w14:textId="77777777" w:rsidR="00E41A50" w:rsidRPr="004404E4" w:rsidRDefault="00E41A50" w:rsidP="00E41A50">
      <w:pPr>
        <w:pStyle w:val="NoSpacing"/>
        <w:rPr>
          <w:sz w:val="24"/>
          <w:szCs w:val="24"/>
          <w:lang w:val="el-GR"/>
        </w:rPr>
      </w:pPr>
      <w:r w:rsidRPr="004404E4">
        <w:rPr>
          <w:sz w:val="24"/>
          <w:szCs w:val="24"/>
          <w:lang w:val="el-GR"/>
        </w:rPr>
        <w:t>Όνομα  Προσφέροντος _________________________________________________</w:t>
      </w:r>
    </w:p>
    <w:p w14:paraId="0A27837B" w14:textId="77777777" w:rsidR="00E41A50" w:rsidRPr="004404E4" w:rsidRDefault="00E41A50" w:rsidP="00E41A50">
      <w:pPr>
        <w:pStyle w:val="NoSpacing"/>
        <w:rPr>
          <w:sz w:val="24"/>
          <w:szCs w:val="24"/>
          <w:lang w:val="el-GR"/>
        </w:rPr>
      </w:pPr>
    </w:p>
    <w:p w14:paraId="28EBBBEF" w14:textId="77777777" w:rsidR="00032960" w:rsidRPr="004404E4" w:rsidRDefault="00032960" w:rsidP="00E41A50">
      <w:pPr>
        <w:pStyle w:val="NoSpacing"/>
        <w:rPr>
          <w:sz w:val="24"/>
          <w:szCs w:val="24"/>
          <w:lang w:val="el-GR"/>
        </w:rPr>
      </w:pPr>
    </w:p>
    <w:p w14:paraId="769586C7" w14:textId="77777777" w:rsidR="00E41A50" w:rsidRPr="004404E4" w:rsidRDefault="00E41A50" w:rsidP="00E41A50">
      <w:pPr>
        <w:pStyle w:val="NoSpacing"/>
        <w:rPr>
          <w:sz w:val="24"/>
          <w:szCs w:val="24"/>
          <w:lang w:val="el-GR"/>
        </w:rPr>
      </w:pPr>
      <w:r w:rsidRPr="004404E4">
        <w:rPr>
          <w:sz w:val="24"/>
          <w:szCs w:val="24"/>
          <w:lang w:val="el-GR"/>
        </w:rPr>
        <w:t>Χώρα εγκατάστασης____________________________ Διεύθυνση  _____________</w:t>
      </w:r>
    </w:p>
    <w:p w14:paraId="61608105" w14:textId="77777777" w:rsidR="00E41A50" w:rsidRPr="004404E4" w:rsidRDefault="00E41A50" w:rsidP="00E41A50">
      <w:pPr>
        <w:pStyle w:val="NoSpacing"/>
        <w:rPr>
          <w:sz w:val="24"/>
          <w:szCs w:val="24"/>
          <w:lang w:val="el-GR"/>
        </w:rPr>
      </w:pPr>
    </w:p>
    <w:p w14:paraId="4E42790D" w14:textId="77777777" w:rsidR="00E41A50" w:rsidRPr="004404E4" w:rsidRDefault="00E41A50" w:rsidP="00E41A50">
      <w:pPr>
        <w:pStyle w:val="NoSpacing"/>
        <w:rPr>
          <w:sz w:val="24"/>
          <w:szCs w:val="24"/>
          <w:lang w:val="el-GR"/>
        </w:rPr>
      </w:pPr>
      <w:r w:rsidRPr="004404E4">
        <w:rPr>
          <w:sz w:val="24"/>
          <w:szCs w:val="24"/>
          <w:lang w:val="el-GR"/>
        </w:rPr>
        <w:t xml:space="preserve">_____________________________________________________ </w:t>
      </w:r>
      <w:proofErr w:type="spellStart"/>
      <w:r w:rsidRPr="004404E4">
        <w:rPr>
          <w:sz w:val="24"/>
          <w:szCs w:val="24"/>
          <w:lang w:val="el-GR"/>
        </w:rPr>
        <w:t>Ταχ.Κιβ</w:t>
      </w:r>
      <w:proofErr w:type="spellEnd"/>
      <w:r w:rsidRPr="004404E4">
        <w:rPr>
          <w:sz w:val="24"/>
          <w:szCs w:val="24"/>
          <w:lang w:val="el-GR"/>
        </w:rPr>
        <w:t>. _______</w:t>
      </w:r>
    </w:p>
    <w:p w14:paraId="672AD890" w14:textId="77777777" w:rsidR="00E41A50" w:rsidRPr="004404E4" w:rsidRDefault="00E41A50" w:rsidP="00E41A50">
      <w:pPr>
        <w:pStyle w:val="NoSpacing"/>
        <w:rPr>
          <w:sz w:val="24"/>
          <w:szCs w:val="24"/>
          <w:lang w:val="el-GR"/>
        </w:rPr>
      </w:pPr>
    </w:p>
    <w:p w14:paraId="71C2FB47" w14:textId="77777777" w:rsidR="00E41A50" w:rsidRPr="004404E4" w:rsidRDefault="00E41A50" w:rsidP="00E41A50">
      <w:pPr>
        <w:pStyle w:val="NoSpacing"/>
        <w:rPr>
          <w:sz w:val="24"/>
          <w:szCs w:val="24"/>
          <w:lang w:val="el-GR"/>
        </w:rPr>
      </w:pPr>
      <w:r w:rsidRPr="004404E4">
        <w:rPr>
          <w:sz w:val="24"/>
          <w:szCs w:val="24"/>
          <w:lang w:val="el-GR"/>
        </w:rPr>
        <w:t>Διεύθυνση επικοινωνίας  (εάν είναι  διαφορετική) ____________________________</w:t>
      </w:r>
    </w:p>
    <w:p w14:paraId="602ED35E" w14:textId="77777777" w:rsidR="00E41A50" w:rsidRPr="004404E4" w:rsidRDefault="00E41A50" w:rsidP="00E41A50">
      <w:pPr>
        <w:pStyle w:val="NoSpacing"/>
        <w:rPr>
          <w:sz w:val="24"/>
          <w:szCs w:val="24"/>
          <w:lang w:val="el-GR"/>
        </w:rPr>
      </w:pPr>
    </w:p>
    <w:p w14:paraId="7F6FB1A9" w14:textId="77777777" w:rsidR="00E41A50" w:rsidRPr="004404E4" w:rsidRDefault="00E41A50" w:rsidP="00E41A50">
      <w:pPr>
        <w:pStyle w:val="NoSpacing"/>
        <w:rPr>
          <w:sz w:val="24"/>
          <w:szCs w:val="24"/>
          <w:lang w:val="el-GR"/>
        </w:rPr>
      </w:pPr>
      <w:r w:rsidRPr="004404E4">
        <w:rPr>
          <w:sz w:val="24"/>
          <w:szCs w:val="24"/>
          <w:lang w:val="el-GR"/>
        </w:rPr>
        <w:t xml:space="preserve">_____________________________________________________ </w:t>
      </w:r>
      <w:proofErr w:type="spellStart"/>
      <w:r w:rsidRPr="004404E4">
        <w:rPr>
          <w:sz w:val="24"/>
          <w:szCs w:val="24"/>
          <w:lang w:val="el-GR"/>
        </w:rPr>
        <w:t>Ταχ.Κιβ</w:t>
      </w:r>
      <w:proofErr w:type="spellEnd"/>
      <w:r w:rsidRPr="004404E4">
        <w:rPr>
          <w:sz w:val="24"/>
          <w:szCs w:val="24"/>
          <w:lang w:val="el-GR"/>
        </w:rPr>
        <w:t>. _______</w:t>
      </w:r>
    </w:p>
    <w:p w14:paraId="7AFF8B8A" w14:textId="77777777" w:rsidR="00E41A50" w:rsidRPr="004404E4" w:rsidRDefault="00E41A50" w:rsidP="00E41A50">
      <w:pPr>
        <w:pStyle w:val="NoSpacing"/>
        <w:rPr>
          <w:sz w:val="24"/>
          <w:szCs w:val="24"/>
          <w:lang w:val="el-GR"/>
        </w:rPr>
      </w:pPr>
    </w:p>
    <w:p w14:paraId="389923BF" w14:textId="77777777" w:rsidR="00032960" w:rsidRPr="004404E4" w:rsidRDefault="00032960" w:rsidP="00E41A50">
      <w:pPr>
        <w:pStyle w:val="NoSpacing"/>
        <w:rPr>
          <w:sz w:val="24"/>
          <w:szCs w:val="24"/>
          <w:lang w:val="el-GR"/>
        </w:rPr>
      </w:pPr>
    </w:p>
    <w:p w14:paraId="65FD1E8A" w14:textId="77777777" w:rsidR="00E41A50" w:rsidRPr="004404E4" w:rsidRDefault="00E41A50" w:rsidP="00E41A50">
      <w:pPr>
        <w:pStyle w:val="NoSpacing"/>
        <w:rPr>
          <w:sz w:val="24"/>
          <w:szCs w:val="24"/>
          <w:lang w:val="el-GR"/>
        </w:rPr>
      </w:pPr>
      <w:r w:rsidRPr="004404E4">
        <w:rPr>
          <w:sz w:val="24"/>
          <w:szCs w:val="24"/>
          <w:lang w:val="el-GR"/>
        </w:rPr>
        <w:t>Τηλέφωνο  επικοινωνίας  _______________ Τέλεφαξ  επικοινωνίας______________</w:t>
      </w:r>
    </w:p>
    <w:p w14:paraId="3A899144" w14:textId="77777777" w:rsidR="00E41A50" w:rsidRPr="004404E4" w:rsidRDefault="00E41A50" w:rsidP="00E41A50">
      <w:pPr>
        <w:pStyle w:val="NoSpacing"/>
        <w:rPr>
          <w:sz w:val="24"/>
          <w:szCs w:val="24"/>
          <w:lang w:val="el-GR"/>
        </w:rPr>
      </w:pPr>
    </w:p>
    <w:p w14:paraId="4A969E37" w14:textId="77777777" w:rsidR="00032960" w:rsidRPr="004404E4" w:rsidRDefault="00032960" w:rsidP="00E41A50">
      <w:pPr>
        <w:pStyle w:val="NoSpacing"/>
        <w:rPr>
          <w:sz w:val="24"/>
          <w:szCs w:val="24"/>
          <w:lang w:val="el-GR"/>
        </w:rPr>
      </w:pPr>
    </w:p>
    <w:p w14:paraId="0F408CE2" w14:textId="77777777" w:rsidR="00E41A50" w:rsidRPr="004404E4" w:rsidRDefault="00E41A50" w:rsidP="00E41A50">
      <w:pPr>
        <w:pStyle w:val="NoSpacing"/>
        <w:rPr>
          <w:sz w:val="24"/>
          <w:szCs w:val="24"/>
          <w:lang w:val="el-GR"/>
        </w:rPr>
      </w:pPr>
      <w:r w:rsidRPr="004404E4">
        <w:rPr>
          <w:sz w:val="24"/>
          <w:szCs w:val="24"/>
          <w:lang w:val="el-GR"/>
        </w:rPr>
        <w:t>Ηλεκτρονική Διεύθυνση: ______________________________________________</w:t>
      </w:r>
    </w:p>
    <w:p w14:paraId="3A6978F8" w14:textId="77777777" w:rsidR="00E41A50" w:rsidRPr="004404E4" w:rsidRDefault="00E41A50" w:rsidP="00E41A50">
      <w:pPr>
        <w:pStyle w:val="NoSpacing"/>
        <w:rPr>
          <w:sz w:val="24"/>
          <w:szCs w:val="24"/>
          <w:lang w:val="el-GR"/>
        </w:rPr>
      </w:pPr>
    </w:p>
    <w:p w14:paraId="7B5284C7" w14:textId="77777777" w:rsidR="00032960" w:rsidRPr="004404E4" w:rsidRDefault="00032960" w:rsidP="00E41A50">
      <w:pPr>
        <w:pStyle w:val="NoSpacing"/>
        <w:rPr>
          <w:sz w:val="24"/>
          <w:szCs w:val="24"/>
          <w:lang w:val="el-GR"/>
        </w:rPr>
      </w:pPr>
    </w:p>
    <w:p w14:paraId="27BCB976" w14:textId="77777777" w:rsidR="00E41A50" w:rsidRPr="004404E4" w:rsidRDefault="00E41A50" w:rsidP="00E41A50">
      <w:pPr>
        <w:pStyle w:val="NoSpacing"/>
        <w:rPr>
          <w:sz w:val="24"/>
          <w:szCs w:val="24"/>
          <w:lang w:val="el-GR"/>
        </w:rPr>
      </w:pPr>
      <w:proofErr w:type="spellStart"/>
      <w:r w:rsidRPr="004404E4">
        <w:rPr>
          <w:sz w:val="24"/>
          <w:szCs w:val="24"/>
          <w:lang w:val="el-GR"/>
        </w:rPr>
        <w:t>Αρ</w:t>
      </w:r>
      <w:proofErr w:type="spellEnd"/>
      <w:r w:rsidRPr="004404E4">
        <w:rPr>
          <w:sz w:val="24"/>
          <w:szCs w:val="24"/>
          <w:lang w:val="el-GR"/>
        </w:rPr>
        <w:t xml:space="preserve">. Μητρώου ΦΠΑ_______________ </w:t>
      </w:r>
    </w:p>
    <w:p w14:paraId="0E239E64" w14:textId="77777777" w:rsidR="00E41A50" w:rsidRPr="004404E4" w:rsidRDefault="00E41A50" w:rsidP="00E41A50">
      <w:pPr>
        <w:pStyle w:val="NoSpacing"/>
        <w:rPr>
          <w:sz w:val="24"/>
          <w:szCs w:val="24"/>
          <w:lang w:val="el-GR"/>
        </w:rPr>
      </w:pPr>
    </w:p>
    <w:p w14:paraId="0780107D" w14:textId="77777777" w:rsidR="00032960" w:rsidRPr="004404E4" w:rsidRDefault="00032960" w:rsidP="00E41A50">
      <w:pPr>
        <w:pStyle w:val="NoSpacing"/>
        <w:rPr>
          <w:sz w:val="24"/>
          <w:szCs w:val="24"/>
          <w:lang w:val="el-GR"/>
        </w:rPr>
      </w:pPr>
    </w:p>
    <w:p w14:paraId="57053AB0" w14:textId="77777777" w:rsidR="00E41A50" w:rsidRPr="004404E4" w:rsidRDefault="00E41A50" w:rsidP="00E41A50">
      <w:pPr>
        <w:pStyle w:val="NoSpacing"/>
        <w:rPr>
          <w:sz w:val="24"/>
          <w:szCs w:val="24"/>
          <w:lang w:val="el-GR"/>
        </w:rPr>
      </w:pPr>
      <w:r w:rsidRPr="004404E4">
        <w:rPr>
          <w:sz w:val="24"/>
          <w:szCs w:val="24"/>
          <w:lang w:val="el-GR"/>
        </w:rPr>
        <w:t>Ημερομηνία  ______________________</w:t>
      </w:r>
    </w:p>
    <w:p w14:paraId="7EA96360" w14:textId="77777777" w:rsidR="00E41A50" w:rsidRPr="004404E4" w:rsidRDefault="00E41A50" w:rsidP="00E41A50">
      <w:pPr>
        <w:pStyle w:val="NoSpacing"/>
        <w:rPr>
          <w:sz w:val="24"/>
          <w:szCs w:val="24"/>
          <w:lang w:val="el-GR"/>
        </w:rPr>
      </w:pPr>
    </w:p>
    <w:p w14:paraId="43565A3A" w14:textId="77777777" w:rsidR="00032960" w:rsidRPr="004404E4" w:rsidRDefault="00032960" w:rsidP="00E41A50">
      <w:pPr>
        <w:pStyle w:val="NoSpacing"/>
        <w:rPr>
          <w:sz w:val="24"/>
          <w:szCs w:val="24"/>
          <w:lang w:val="el-GR"/>
        </w:rPr>
      </w:pPr>
    </w:p>
    <w:p w14:paraId="62D042C0" w14:textId="77777777" w:rsidR="00E41A50" w:rsidRPr="004404E4" w:rsidRDefault="00E41A50" w:rsidP="00E41A50">
      <w:pPr>
        <w:pStyle w:val="NoSpacing"/>
        <w:rPr>
          <w:sz w:val="24"/>
          <w:szCs w:val="24"/>
          <w:lang w:val="el-GR"/>
        </w:rPr>
      </w:pPr>
      <w:r w:rsidRPr="004404E4">
        <w:rPr>
          <w:sz w:val="24"/>
          <w:szCs w:val="24"/>
          <w:lang w:val="el-GR"/>
        </w:rPr>
        <w:t>Μάρτυρας (Όνομα, Υπογραφή και Διεύθυνση)</w:t>
      </w:r>
    </w:p>
    <w:p w14:paraId="6A9DBE3A" w14:textId="77777777" w:rsidR="00E41A50" w:rsidRPr="004404E4" w:rsidRDefault="00E41A50" w:rsidP="00E41A50">
      <w:pPr>
        <w:pStyle w:val="NoSpacing"/>
        <w:rPr>
          <w:sz w:val="24"/>
          <w:szCs w:val="24"/>
          <w:lang w:val="el-GR"/>
        </w:rPr>
      </w:pPr>
    </w:p>
    <w:p w14:paraId="4097A84A" w14:textId="77777777" w:rsidR="00E41A50" w:rsidRPr="004404E4" w:rsidRDefault="00E41A50" w:rsidP="00E41A50">
      <w:pPr>
        <w:pStyle w:val="NoSpacing"/>
        <w:rPr>
          <w:sz w:val="24"/>
          <w:szCs w:val="24"/>
          <w:lang w:val="el-GR"/>
        </w:rPr>
      </w:pPr>
      <w:r w:rsidRPr="004404E4">
        <w:rPr>
          <w:sz w:val="24"/>
          <w:szCs w:val="24"/>
          <w:lang w:val="el-GR"/>
        </w:rPr>
        <w:t>___________________________________________________________________</w:t>
      </w:r>
    </w:p>
    <w:p w14:paraId="151FE3F8" w14:textId="77777777" w:rsidR="00E41A50" w:rsidRPr="004404E4" w:rsidRDefault="00E41A50" w:rsidP="00E41A50">
      <w:pPr>
        <w:pStyle w:val="NoSpacing"/>
        <w:rPr>
          <w:sz w:val="24"/>
          <w:szCs w:val="24"/>
          <w:lang w:val="el-GR"/>
        </w:rPr>
      </w:pPr>
    </w:p>
    <w:p w14:paraId="037966B5" w14:textId="77777777" w:rsidR="00E41A50" w:rsidRPr="004404E4" w:rsidRDefault="00E41A50" w:rsidP="00E41A50">
      <w:pPr>
        <w:pStyle w:val="NoSpacing"/>
        <w:rPr>
          <w:sz w:val="24"/>
          <w:szCs w:val="24"/>
          <w:lang w:val="el-GR"/>
        </w:rPr>
      </w:pPr>
      <w:r w:rsidRPr="004404E4">
        <w:rPr>
          <w:sz w:val="24"/>
          <w:szCs w:val="24"/>
          <w:lang w:val="el-GR"/>
        </w:rPr>
        <w:t>___________________________________________________________________</w:t>
      </w:r>
    </w:p>
    <w:p w14:paraId="6365D76A" w14:textId="77777777" w:rsidR="00D32897" w:rsidRDefault="00D32897">
      <w:pPr>
        <w:rPr>
          <w:rFonts w:eastAsia="SimSun" w:cs="Arial"/>
          <w:b/>
          <w:sz w:val="24"/>
          <w:szCs w:val="24"/>
          <w:u w:val="single"/>
          <w:lang w:val="el-GR" w:eastAsia="zh-CN"/>
        </w:rPr>
      </w:pPr>
      <w:r>
        <w:rPr>
          <w:rFonts w:eastAsia="SimSun" w:cs="Arial"/>
          <w:b/>
          <w:sz w:val="24"/>
          <w:szCs w:val="24"/>
          <w:u w:val="single"/>
          <w:lang w:val="el-GR" w:eastAsia="zh-CN"/>
        </w:rPr>
        <w:br w:type="page"/>
      </w:r>
    </w:p>
    <w:p w14:paraId="5505D70C" w14:textId="5DBD64E8" w:rsidR="00D32897" w:rsidRPr="00D32897" w:rsidRDefault="00D32897" w:rsidP="00D32897">
      <w:pPr>
        <w:spacing w:line="288" w:lineRule="auto"/>
        <w:jc w:val="right"/>
        <w:outlineLvl w:val="0"/>
        <w:rPr>
          <w:rFonts w:cs="Arial"/>
          <w:b/>
          <w:sz w:val="24"/>
          <w:szCs w:val="24"/>
          <w:u w:val="single"/>
          <w:lang w:val="el-GR"/>
        </w:rPr>
      </w:pPr>
      <w:r w:rsidRPr="00D32897">
        <w:rPr>
          <w:rFonts w:cs="Arial"/>
          <w:b/>
          <w:sz w:val="24"/>
          <w:szCs w:val="24"/>
          <w:u w:val="single"/>
          <w:lang w:val="el-GR"/>
        </w:rPr>
        <w:lastRenderedPageBreak/>
        <w:t>ΠΑΡΑΡΤΗΜΑ ΙΙ</w:t>
      </w:r>
      <w:r w:rsidR="008B454D">
        <w:rPr>
          <w:rFonts w:cs="Arial"/>
          <w:b/>
          <w:sz w:val="24"/>
          <w:szCs w:val="24"/>
          <w:u w:val="single"/>
          <w:lang w:val="el-GR"/>
        </w:rPr>
        <w:t>Ι</w:t>
      </w:r>
    </w:p>
    <w:p w14:paraId="5C17C385" w14:textId="77777777" w:rsidR="004642FA" w:rsidRPr="004642FA" w:rsidRDefault="004642FA" w:rsidP="004642FA">
      <w:pPr>
        <w:pStyle w:val="BodyText"/>
        <w:jc w:val="center"/>
        <w:rPr>
          <w:rFonts w:cs="Arial"/>
          <w:b/>
          <w:lang w:val="el-GR"/>
        </w:rPr>
      </w:pPr>
      <w:r w:rsidRPr="004642FA">
        <w:rPr>
          <w:rFonts w:cs="Arial"/>
          <w:b/>
          <w:lang w:val="el-GR"/>
        </w:rPr>
        <w:t>ΥΠΟΔΕΙΓΜΑ ΕΓΓΥΗΤΙΚΗΣ ΕΠΙΣΤΟΛΗΣ ΣΥΜΜΕΤΟΧΗΣ</w:t>
      </w:r>
    </w:p>
    <w:p w14:paraId="16B4AF31" w14:textId="77777777" w:rsidR="004642FA" w:rsidRPr="001824AD" w:rsidRDefault="004642FA" w:rsidP="004642FA">
      <w:pPr>
        <w:jc w:val="center"/>
        <w:rPr>
          <w:rFonts w:ascii="Calibri" w:eastAsia="Calibri" w:hAnsi="Calibri" w:cs="Arial"/>
          <w:b/>
          <w:bCs/>
          <w:u w:val="single"/>
          <w:lang w:val="el-GR"/>
        </w:rPr>
      </w:pPr>
      <w:r w:rsidRPr="001824AD">
        <w:rPr>
          <w:rFonts w:ascii="Calibri" w:eastAsia="Calibri" w:hAnsi="Calibri" w:cs="Arial"/>
          <w:b/>
          <w:bCs/>
          <w:lang w:val="el-GR"/>
        </w:rPr>
        <w:t>Ημερομηνία λήξης …</w:t>
      </w:r>
    </w:p>
    <w:p w14:paraId="2CB1B787" w14:textId="77777777" w:rsidR="004642FA" w:rsidRPr="001824AD" w:rsidRDefault="004642FA" w:rsidP="004642FA">
      <w:pPr>
        <w:rPr>
          <w:rFonts w:ascii="Calibri" w:eastAsia="Calibri" w:hAnsi="Calibri" w:cs="Arial"/>
          <w:lang w:val="el-GR"/>
        </w:rPr>
      </w:pPr>
    </w:p>
    <w:p w14:paraId="38DA8FE2" w14:textId="77777777" w:rsidR="004642FA" w:rsidRPr="001824AD" w:rsidRDefault="004642FA" w:rsidP="004642FA">
      <w:pPr>
        <w:spacing w:line="360" w:lineRule="auto"/>
        <w:rPr>
          <w:rFonts w:ascii="Calibri" w:eastAsia="Calibri" w:hAnsi="Calibri" w:cs="Arial"/>
          <w:lang w:val="el-GR"/>
        </w:rPr>
      </w:pPr>
      <w:r w:rsidRPr="001824AD">
        <w:rPr>
          <w:rFonts w:ascii="Calibri" w:eastAsia="Calibri" w:hAnsi="Calibri" w:cs="Arial"/>
          <w:lang w:val="el-GR"/>
        </w:rPr>
        <w:t>Προς</w:t>
      </w:r>
    </w:p>
    <w:p w14:paraId="33CEA2C6" w14:textId="77777777" w:rsidR="004642FA" w:rsidRPr="001824AD" w:rsidRDefault="004642FA" w:rsidP="004642FA">
      <w:pPr>
        <w:spacing w:line="360" w:lineRule="auto"/>
        <w:rPr>
          <w:rFonts w:ascii="Calibri" w:eastAsia="Calibri" w:hAnsi="Calibri" w:cs="Arial"/>
          <w:lang w:val="el-GR"/>
        </w:rPr>
      </w:pPr>
      <w:r w:rsidRPr="001824AD">
        <w:rPr>
          <w:rFonts w:ascii="Calibri" w:eastAsia="Calibri" w:hAnsi="Calibri" w:cs="Arial"/>
          <w:lang w:val="el-GR"/>
        </w:rPr>
        <w:t xml:space="preserve">---------------------------------------------------------------------- </w:t>
      </w:r>
    </w:p>
    <w:p w14:paraId="19475F52" w14:textId="77777777" w:rsidR="004642FA" w:rsidRPr="001824AD" w:rsidRDefault="004642FA" w:rsidP="004642FA">
      <w:pPr>
        <w:spacing w:line="360" w:lineRule="auto"/>
        <w:rPr>
          <w:rFonts w:ascii="Calibri" w:eastAsia="Calibri" w:hAnsi="Calibri" w:cs="Arial"/>
          <w:lang w:val="el-GR"/>
        </w:rPr>
      </w:pPr>
      <w:r w:rsidRPr="001824AD">
        <w:rPr>
          <w:rFonts w:ascii="Calibri" w:eastAsia="Calibri" w:hAnsi="Calibri" w:cs="Arial"/>
          <w:lang w:val="el-GR"/>
        </w:rPr>
        <w:t>(από εδώ και στο εξής καλούμενης "η Αναθέτουσα Αρχή")</w:t>
      </w:r>
    </w:p>
    <w:p w14:paraId="62209B03" w14:textId="77777777" w:rsidR="004642FA" w:rsidRPr="001824AD" w:rsidRDefault="004642FA" w:rsidP="004642FA">
      <w:pPr>
        <w:spacing w:line="360" w:lineRule="auto"/>
        <w:rPr>
          <w:rFonts w:ascii="Calibri" w:eastAsia="Calibri" w:hAnsi="Calibri" w:cs="Arial"/>
          <w:lang w:val="el-GR"/>
        </w:rPr>
      </w:pPr>
    </w:p>
    <w:p w14:paraId="17E7B435" w14:textId="77777777" w:rsidR="004642FA" w:rsidRPr="001824AD" w:rsidRDefault="004642FA" w:rsidP="004642FA">
      <w:pPr>
        <w:spacing w:line="360" w:lineRule="auto"/>
        <w:rPr>
          <w:rFonts w:ascii="Calibri" w:eastAsia="Calibri" w:hAnsi="Calibri" w:cs="Arial"/>
          <w:lang w:val="el-GR"/>
        </w:rPr>
      </w:pPr>
      <w:r w:rsidRPr="001824AD">
        <w:rPr>
          <w:rFonts w:ascii="Calibri" w:eastAsia="Calibri" w:hAnsi="Calibri" w:cs="Arial"/>
          <w:lang w:val="el-GR"/>
        </w:rPr>
        <w:t>Αξιότιμοι Κύριοι,</w:t>
      </w:r>
    </w:p>
    <w:p w14:paraId="2EF9213C" w14:textId="77777777" w:rsidR="004642FA" w:rsidRPr="001824AD" w:rsidRDefault="004642FA" w:rsidP="004642FA">
      <w:pPr>
        <w:spacing w:line="360" w:lineRule="auto"/>
        <w:jc w:val="center"/>
        <w:rPr>
          <w:rFonts w:ascii="Calibri" w:eastAsia="Calibri" w:hAnsi="Calibri" w:cs="Arial"/>
          <w:b/>
          <w:u w:val="single"/>
          <w:lang w:val="el-GR"/>
        </w:rPr>
      </w:pPr>
      <w:r w:rsidRPr="001824AD">
        <w:rPr>
          <w:rFonts w:ascii="Calibri" w:eastAsia="Calibri" w:hAnsi="Calibri" w:cs="Arial"/>
          <w:b/>
          <w:u w:val="single"/>
          <w:lang w:val="el-GR"/>
        </w:rPr>
        <w:t>Εγγυητική Επιστολή Αριθμός</w:t>
      </w:r>
      <w:r w:rsidRPr="001824AD">
        <w:rPr>
          <w:rFonts w:ascii="Calibri" w:eastAsia="Calibri" w:hAnsi="Calibri" w:cs="Arial"/>
          <w:u w:val="single"/>
          <w:lang w:val="el-GR"/>
        </w:rPr>
        <w:t xml:space="preserve"> -------------------</w:t>
      </w:r>
    </w:p>
    <w:p w14:paraId="267CB551" w14:textId="77777777" w:rsidR="004642FA" w:rsidRPr="001824AD" w:rsidRDefault="004642FA" w:rsidP="004642FA">
      <w:pPr>
        <w:spacing w:line="360" w:lineRule="auto"/>
        <w:jc w:val="center"/>
        <w:rPr>
          <w:rFonts w:ascii="Calibri" w:eastAsia="Calibri" w:hAnsi="Calibri" w:cs="Arial"/>
          <w:u w:val="single"/>
          <w:lang w:val="el-GR"/>
        </w:rPr>
      </w:pPr>
      <w:r w:rsidRPr="001824AD">
        <w:rPr>
          <w:rFonts w:ascii="Calibri" w:eastAsia="Calibri" w:hAnsi="Calibri" w:cs="Arial"/>
          <w:b/>
          <w:u w:val="single"/>
          <w:lang w:val="el-GR"/>
        </w:rPr>
        <w:t xml:space="preserve">Διαγωνισμός </w:t>
      </w:r>
      <w:proofErr w:type="spellStart"/>
      <w:r w:rsidRPr="001824AD">
        <w:rPr>
          <w:rFonts w:ascii="Calibri" w:eastAsia="Calibri" w:hAnsi="Calibri" w:cs="Arial"/>
          <w:b/>
          <w:u w:val="single"/>
          <w:lang w:val="el-GR"/>
        </w:rPr>
        <w:t>αρ</w:t>
      </w:r>
      <w:proofErr w:type="spellEnd"/>
      <w:r w:rsidRPr="001824AD">
        <w:rPr>
          <w:rFonts w:ascii="Calibri" w:eastAsia="Calibri" w:hAnsi="Calibri" w:cs="Arial"/>
          <w:b/>
          <w:u w:val="single"/>
          <w:lang w:val="el-GR"/>
        </w:rPr>
        <w:t>.</w:t>
      </w:r>
      <w:r w:rsidRPr="001824AD">
        <w:rPr>
          <w:rFonts w:ascii="Calibri" w:eastAsia="Calibri" w:hAnsi="Calibri" w:cs="Arial"/>
          <w:u w:val="single"/>
          <w:lang w:val="el-GR"/>
        </w:rPr>
        <w:t xml:space="preserve"> --------------------------</w:t>
      </w:r>
    </w:p>
    <w:p w14:paraId="1944B8F3" w14:textId="77777777" w:rsidR="004642FA" w:rsidRPr="001824AD" w:rsidRDefault="004642FA" w:rsidP="004642FA">
      <w:pPr>
        <w:spacing w:line="360" w:lineRule="auto"/>
        <w:rPr>
          <w:rFonts w:ascii="Calibri" w:eastAsia="Calibri" w:hAnsi="Calibri" w:cs="Arial"/>
          <w:lang w:val="el-GR"/>
        </w:rPr>
      </w:pPr>
    </w:p>
    <w:p w14:paraId="7C77F18E" w14:textId="77777777" w:rsidR="004642FA" w:rsidRPr="001824AD" w:rsidRDefault="004642FA" w:rsidP="004642FA">
      <w:pPr>
        <w:rPr>
          <w:rFonts w:ascii="Calibri" w:eastAsia="Calibri" w:hAnsi="Calibri" w:cs="Arial"/>
          <w:lang w:val="el-GR"/>
        </w:rPr>
      </w:pPr>
      <w:r w:rsidRPr="001824AD">
        <w:rPr>
          <w:rFonts w:ascii="Calibri" w:eastAsia="Calibri" w:hAnsi="Calibri" w:cs="Arial"/>
          <w:lang w:val="el-GR"/>
        </w:rPr>
        <w:tab/>
        <w:t xml:space="preserve">Επειδή οι κύριοι ------------------------------------------------------------------------------ (από εδώ και στο εξής καλουμένων "ο Προσφέρων") συμμετέχουν στο διαγωνισμό και έχουν υποβάλει προσφορά με σκοπό τη σύναψη Σύμβασης με την Αναθέτουσα Αρχή για ------------------------------------------------------------------------------------------------------------------------------ (από εδώ και στο εξής της προσφοράς αυτής καλούμενης “η Προσφορά”), και επειδή οι όροι του Διαγωνισμού υπ. </w:t>
      </w:r>
      <w:proofErr w:type="spellStart"/>
      <w:r w:rsidRPr="001824AD">
        <w:rPr>
          <w:rFonts w:ascii="Calibri" w:eastAsia="Calibri" w:hAnsi="Calibri" w:cs="Arial"/>
          <w:lang w:val="el-GR"/>
        </w:rPr>
        <w:t>αρ</w:t>
      </w:r>
      <w:proofErr w:type="spellEnd"/>
      <w:r w:rsidRPr="001824AD">
        <w:rPr>
          <w:rFonts w:ascii="Calibri" w:eastAsia="Calibri" w:hAnsi="Calibri" w:cs="Arial"/>
          <w:lang w:val="el-GR"/>
        </w:rPr>
        <w:t xml:space="preserve">. ------------------ προνοούν για παροχή από τον Προσφέροντα Εγγύησης Συμμετοχής για ποσό € --------------------------------------- (ολογράφως ------------------------------------------------------------------------------------------------------------------------------ ευρώ και ----------------------------------- </w:t>
      </w:r>
      <w:proofErr w:type="spellStart"/>
      <w:r w:rsidRPr="001824AD">
        <w:rPr>
          <w:rFonts w:ascii="Calibri" w:eastAsia="Calibri" w:hAnsi="Calibri" w:cs="Arial"/>
          <w:lang w:val="el-GR"/>
        </w:rPr>
        <w:t>σεντ</w:t>
      </w:r>
      <w:proofErr w:type="spellEnd"/>
      <w:r w:rsidRPr="001824AD">
        <w:rPr>
          <w:rFonts w:ascii="Calibri" w:eastAsia="Calibri" w:hAnsi="Calibri" w:cs="Arial"/>
          <w:lang w:val="el-GR"/>
        </w:rPr>
        <w:t xml:space="preserve">) (από εδώ και στο εξής του ποσού αυτού καλούμενου «το Ποσό Εγγύησης Συμμετοχής») εμείς, το υπογράφον χρηματοπιστωτικό ίδρυμα, κατόπιν αιτήματος του Προσφέροντος, παραιτούμενοι από κάθε δικαίωμα ένστασης και επιφύλαξης για την πιο πάνω Προσφορά, με το παρόν έγγραφο, αμετάκλητα και ανεξάρτητα από οποιαδήποτε ένσταση από μέρους του Προσφέροντος και χωρίς αναφορά σ΄ αυτόν, εγγυούμαστε να σας πληρώσουμε χωρίς καθυστέρηση (και το αργότερο εντός 3 εργάσιμων ημερών) στην πρώτη γραπτή απαίτησή σας, το Ποσό Εγγύησης Συμμετοχής, έναντι γραπτής σας δήλωσης ότι ο Προσφέρων: </w:t>
      </w:r>
    </w:p>
    <w:p w14:paraId="207AC608" w14:textId="77777777" w:rsidR="004642FA" w:rsidRPr="001824AD" w:rsidRDefault="004642FA" w:rsidP="004642FA">
      <w:pPr>
        <w:tabs>
          <w:tab w:val="left" w:pos="284"/>
        </w:tabs>
        <w:ind w:left="709" w:hanging="709"/>
        <w:rPr>
          <w:rFonts w:ascii="Calibri" w:eastAsia="Calibri" w:hAnsi="Calibri" w:cs="Arial"/>
          <w:lang w:val="el-GR"/>
        </w:rPr>
      </w:pPr>
      <w:r w:rsidRPr="001824AD">
        <w:rPr>
          <w:rFonts w:ascii="Calibri" w:eastAsia="Calibri" w:hAnsi="Calibri" w:cs="Arial"/>
          <w:lang w:val="el-GR"/>
        </w:rPr>
        <w:tab/>
        <w:t>(α)</w:t>
      </w:r>
      <w:r w:rsidRPr="001824AD">
        <w:rPr>
          <w:rFonts w:ascii="Calibri" w:eastAsia="Calibri" w:hAnsi="Calibri" w:cs="Arial"/>
          <w:lang w:val="el-GR"/>
        </w:rPr>
        <w:tab/>
        <w:t>μετά την εκπνοή της προθεσμίας παραλαβής των προσφορών, έχει αποσύρει την Προσφορά του ή μέρος της κατά την περίοδο ισχύος της, ή</w:t>
      </w:r>
    </w:p>
    <w:p w14:paraId="210BD4AF" w14:textId="77777777" w:rsidR="004642FA" w:rsidRPr="001824AD" w:rsidRDefault="004642FA" w:rsidP="004642FA">
      <w:pPr>
        <w:tabs>
          <w:tab w:val="left" w:pos="284"/>
        </w:tabs>
        <w:ind w:left="709" w:hanging="709"/>
        <w:rPr>
          <w:rFonts w:ascii="Calibri" w:eastAsia="Calibri" w:hAnsi="Calibri" w:cs="Arial"/>
          <w:lang w:val="el-GR"/>
        </w:rPr>
      </w:pPr>
      <w:r w:rsidRPr="001824AD">
        <w:rPr>
          <w:rFonts w:ascii="Calibri" w:eastAsia="Calibri" w:hAnsi="Calibri" w:cs="Arial"/>
          <w:lang w:val="el-GR"/>
        </w:rPr>
        <w:tab/>
        <w:t>(β)</w:t>
      </w:r>
      <w:r w:rsidRPr="001824AD">
        <w:rPr>
          <w:rFonts w:ascii="Calibri" w:eastAsia="Calibri" w:hAnsi="Calibri" w:cs="Arial"/>
          <w:lang w:val="el-GR"/>
        </w:rPr>
        <w:tab/>
        <w:t>έχοντας ειδοποιηθεί για την αποδοχή της Προσφοράς του από την Αναθέτουσα Αρχή κατά την περίοδο ισχύος της Προσφοράς, και έχοντας ειδοποιηθεί να προσέλθει για την υπογραφή της Σύμβασης:</w:t>
      </w:r>
    </w:p>
    <w:p w14:paraId="5DEB04C1" w14:textId="77777777" w:rsidR="004642FA" w:rsidRPr="001824AD" w:rsidRDefault="004642FA" w:rsidP="004642FA">
      <w:pPr>
        <w:tabs>
          <w:tab w:val="left" w:pos="709"/>
        </w:tabs>
        <w:ind w:left="1134" w:hanging="1134"/>
        <w:rPr>
          <w:rFonts w:ascii="Calibri" w:eastAsia="Calibri" w:hAnsi="Calibri" w:cs="Arial"/>
          <w:lang w:val="el-GR"/>
        </w:rPr>
      </w:pPr>
      <w:r w:rsidRPr="001824AD">
        <w:rPr>
          <w:rFonts w:ascii="Calibri" w:eastAsia="Calibri" w:hAnsi="Calibri" w:cs="Arial"/>
          <w:lang w:val="el-GR"/>
        </w:rPr>
        <w:lastRenderedPageBreak/>
        <w:t xml:space="preserve">          (ι)</w:t>
      </w:r>
      <w:r w:rsidRPr="001824AD">
        <w:rPr>
          <w:rFonts w:ascii="Calibri" w:eastAsia="Calibri" w:hAnsi="Calibri" w:cs="Arial"/>
          <w:lang w:val="el-GR"/>
        </w:rPr>
        <w:tab/>
        <w:t>έχει αρνηθεί ή παραλείψει να προσκομίσει εμπρόθεσμα οποιοδήποτε Πιστοποιητικό και/ή άλλο έγγραφο και/ή την Εγγύηση Πιστής Εκτέλεσης Συμβολαίου και/ή να εκπληρώσει οποιαδήποτε άλλη υποχρέωση του που απορρέει από τη συμμετοχή στο διαγωνισμό αυτό, ή</w:t>
      </w:r>
    </w:p>
    <w:p w14:paraId="1C224F62" w14:textId="77777777" w:rsidR="004642FA" w:rsidRPr="001824AD" w:rsidRDefault="004642FA" w:rsidP="004642FA">
      <w:pPr>
        <w:tabs>
          <w:tab w:val="left" w:pos="709"/>
        </w:tabs>
        <w:ind w:left="1134" w:hanging="1134"/>
        <w:rPr>
          <w:rFonts w:ascii="Calibri" w:eastAsia="Calibri" w:hAnsi="Calibri" w:cs="Arial"/>
          <w:lang w:val="el-GR"/>
        </w:rPr>
      </w:pPr>
      <w:r w:rsidRPr="001824AD">
        <w:rPr>
          <w:rFonts w:ascii="Calibri" w:eastAsia="Calibri" w:hAnsi="Calibri" w:cs="Arial"/>
          <w:lang w:val="el-GR"/>
        </w:rPr>
        <w:t xml:space="preserve"> </w:t>
      </w:r>
      <w:r w:rsidRPr="001824AD">
        <w:rPr>
          <w:rFonts w:ascii="Calibri" w:eastAsia="Calibri" w:hAnsi="Calibri" w:cs="Arial"/>
          <w:lang w:val="el-GR"/>
        </w:rPr>
        <w:tab/>
        <w:t>(</w:t>
      </w:r>
      <w:proofErr w:type="spellStart"/>
      <w:r w:rsidRPr="001824AD">
        <w:rPr>
          <w:rFonts w:ascii="Calibri" w:eastAsia="Calibri" w:hAnsi="Calibri" w:cs="Arial"/>
          <w:lang w:val="el-GR"/>
        </w:rPr>
        <w:t>ιι</w:t>
      </w:r>
      <w:proofErr w:type="spellEnd"/>
      <w:r w:rsidRPr="001824AD">
        <w:rPr>
          <w:rFonts w:ascii="Calibri" w:eastAsia="Calibri" w:hAnsi="Calibri" w:cs="Arial"/>
          <w:lang w:val="el-GR"/>
        </w:rPr>
        <w:t>)</w:t>
      </w:r>
      <w:r w:rsidRPr="001824AD">
        <w:rPr>
          <w:rFonts w:ascii="Calibri" w:eastAsia="Calibri" w:hAnsi="Calibri" w:cs="Arial"/>
          <w:lang w:val="el-GR"/>
        </w:rPr>
        <w:tab/>
        <w:t>έχει αρνηθεί ή παραλείψει να υπογράψει τη Σύμβαση.</w:t>
      </w:r>
    </w:p>
    <w:p w14:paraId="6B4C3253" w14:textId="77777777" w:rsidR="004642FA" w:rsidRPr="001824AD" w:rsidRDefault="004642FA" w:rsidP="004642FA">
      <w:pPr>
        <w:tabs>
          <w:tab w:val="left" w:pos="709"/>
        </w:tabs>
        <w:ind w:left="1134" w:hanging="1134"/>
        <w:rPr>
          <w:rFonts w:ascii="Calibri" w:eastAsia="Calibri" w:hAnsi="Calibri" w:cs="Arial"/>
          <w:lang w:val="el-GR"/>
        </w:rPr>
      </w:pPr>
    </w:p>
    <w:p w14:paraId="65337E2E" w14:textId="77777777" w:rsidR="004642FA" w:rsidRPr="001824AD" w:rsidRDefault="004642FA" w:rsidP="004642FA">
      <w:pPr>
        <w:rPr>
          <w:rFonts w:ascii="Calibri" w:eastAsia="Calibri" w:hAnsi="Calibri" w:cs="Arial"/>
          <w:lang w:val="el-GR"/>
        </w:rPr>
      </w:pPr>
      <w:r w:rsidRPr="001824AD">
        <w:rPr>
          <w:rFonts w:ascii="Calibri" w:eastAsia="Calibri" w:hAnsi="Calibri" w:cs="Arial"/>
          <w:lang w:val="el-GR"/>
        </w:rPr>
        <w:t>2.</w:t>
      </w:r>
      <w:r w:rsidRPr="001824AD">
        <w:rPr>
          <w:rFonts w:ascii="Calibri" w:eastAsia="Calibri" w:hAnsi="Calibri" w:cs="Arial"/>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037C9770" w14:textId="77777777" w:rsidR="004642FA" w:rsidRPr="001824AD" w:rsidRDefault="004642FA" w:rsidP="004642FA">
      <w:pPr>
        <w:rPr>
          <w:rFonts w:ascii="Calibri" w:eastAsia="Calibri" w:hAnsi="Calibri" w:cs="Arial"/>
          <w:lang w:val="el-GR"/>
        </w:rPr>
      </w:pPr>
    </w:p>
    <w:p w14:paraId="5DCA464E" w14:textId="77777777" w:rsidR="004642FA" w:rsidRPr="001824AD" w:rsidRDefault="004642FA" w:rsidP="004642FA">
      <w:pPr>
        <w:rPr>
          <w:rFonts w:ascii="Calibri" w:eastAsia="Calibri" w:hAnsi="Calibri" w:cs="Arial"/>
          <w:lang w:val="el-GR"/>
        </w:rPr>
      </w:pPr>
      <w:r w:rsidRPr="001824AD">
        <w:rPr>
          <w:rFonts w:ascii="Calibri" w:eastAsia="Calibri" w:hAnsi="Calibri" w:cs="Arial"/>
          <w:lang w:val="el-GR"/>
        </w:rPr>
        <w:t>3.</w:t>
      </w:r>
      <w:r w:rsidRPr="001824AD">
        <w:rPr>
          <w:rFonts w:ascii="Calibri" w:eastAsia="Calibri" w:hAnsi="Calibri" w:cs="Arial"/>
          <w:lang w:val="el-GR"/>
        </w:rPr>
        <w:tab/>
        <w:t xml:space="preserve">Η Εγγυητική Επιστολή θα </w:t>
      </w:r>
      <w:proofErr w:type="spellStart"/>
      <w:r w:rsidRPr="001824AD">
        <w:rPr>
          <w:rFonts w:ascii="Calibri" w:eastAsia="Calibri" w:hAnsi="Calibri" w:cs="Arial"/>
          <w:lang w:val="el-GR"/>
        </w:rPr>
        <w:t>διέπεται</w:t>
      </w:r>
      <w:proofErr w:type="spellEnd"/>
      <w:r w:rsidRPr="001824AD">
        <w:rPr>
          <w:rFonts w:ascii="Calibri" w:eastAsia="Calibri" w:hAnsi="Calibri" w:cs="Arial"/>
          <w:lang w:val="el-GR"/>
        </w:rPr>
        <w:t xml:space="preserve">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33F7F507" w14:textId="77777777" w:rsidR="004642FA" w:rsidRPr="001824AD" w:rsidRDefault="004642FA" w:rsidP="004642FA">
      <w:pPr>
        <w:rPr>
          <w:rFonts w:ascii="Calibri" w:eastAsia="Calibri" w:hAnsi="Calibri" w:cs="Arial"/>
          <w:lang w:val="el-GR"/>
        </w:rPr>
      </w:pPr>
    </w:p>
    <w:p w14:paraId="4A7FED73" w14:textId="77777777" w:rsidR="004642FA" w:rsidRPr="001824AD" w:rsidRDefault="004642FA" w:rsidP="004642FA">
      <w:pPr>
        <w:tabs>
          <w:tab w:val="left" w:pos="5280"/>
        </w:tabs>
        <w:ind w:right="-476"/>
        <w:rPr>
          <w:rFonts w:ascii="Calibri" w:eastAsia="Calibri" w:hAnsi="Calibri" w:cs="Arial"/>
          <w:lang w:val="el-GR"/>
        </w:rPr>
      </w:pPr>
      <w:r w:rsidRPr="001824AD">
        <w:rPr>
          <w:rFonts w:ascii="Calibri" w:eastAsia="Calibri" w:hAnsi="Calibri" w:cs="Arial"/>
          <w:lang w:val="el-GR"/>
        </w:rPr>
        <w:t xml:space="preserve">                                                                                                    Διατελούμε,</w:t>
      </w:r>
    </w:p>
    <w:p w14:paraId="28C541CD" w14:textId="77777777" w:rsidR="004642FA" w:rsidRPr="001824AD" w:rsidRDefault="004642FA" w:rsidP="004642FA">
      <w:pPr>
        <w:tabs>
          <w:tab w:val="left" w:pos="5280"/>
        </w:tabs>
        <w:ind w:right="-476"/>
        <w:rPr>
          <w:rFonts w:ascii="Calibri" w:eastAsia="Calibri" w:hAnsi="Calibri" w:cs="Arial"/>
          <w:lang w:val="el-GR"/>
        </w:rPr>
      </w:pPr>
    </w:p>
    <w:p w14:paraId="327A13F7" w14:textId="77777777" w:rsidR="004642FA" w:rsidRPr="001824AD" w:rsidRDefault="004642FA" w:rsidP="004642FA">
      <w:pPr>
        <w:ind w:right="-476"/>
        <w:rPr>
          <w:rFonts w:ascii="Calibri" w:eastAsia="Calibri" w:hAnsi="Calibri" w:cs="Arial"/>
          <w:lang w:val="el-GR"/>
        </w:rPr>
      </w:pPr>
    </w:p>
    <w:p w14:paraId="105CB0F1" w14:textId="77777777" w:rsidR="004642FA" w:rsidRPr="001824AD" w:rsidRDefault="004642FA" w:rsidP="004642FA">
      <w:pPr>
        <w:tabs>
          <w:tab w:val="left" w:pos="5170"/>
        </w:tabs>
        <w:ind w:right="-476"/>
        <w:rPr>
          <w:rFonts w:ascii="Calibri" w:eastAsia="Calibri" w:hAnsi="Calibri" w:cs="Arial"/>
          <w:lang w:val="el-GR"/>
        </w:rPr>
      </w:pPr>
      <w:r w:rsidRPr="001824AD">
        <w:rPr>
          <w:rFonts w:ascii="Calibri" w:eastAsia="Calibri" w:hAnsi="Calibri" w:cs="Arial"/>
          <w:lang w:val="el-GR"/>
        </w:rPr>
        <w:t xml:space="preserve">                                                                                       [Χρηματοπιστωτικό Ίδρυμα]</w:t>
      </w:r>
    </w:p>
    <w:p w14:paraId="4EFCC898" w14:textId="77777777" w:rsidR="004642FA" w:rsidRPr="001824AD" w:rsidRDefault="004642FA" w:rsidP="004642FA">
      <w:pPr>
        <w:tabs>
          <w:tab w:val="left" w:pos="5170"/>
        </w:tabs>
        <w:ind w:right="-476"/>
        <w:rPr>
          <w:rFonts w:ascii="Calibri" w:eastAsia="Calibri" w:hAnsi="Calibri" w:cs="Arial"/>
          <w:lang w:val="el-GR"/>
        </w:rPr>
      </w:pPr>
      <w:r w:rsidRPr="001824AD">
        <w:rPr>
          <w:rFonts w:ascii="Calibri" w:eastAsia="Calibri" w:hAnsi="Calibri" w:cs="Arial"/>
          <w:lang w:val="el-GR"/>
        </w:rPr>
        <w:t xml:space="preserve">                                                                                        (υπογραφή και σφραγίδα)</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1919"/>
        <w:gridCol w:w="567"/>
        <w:gridCol w:w="1418"/>
        <w:gridCol w:w="4536"/>
      </w:tblGrid>
      <w:tr w:rsidR="004642FA" w:rsidRPr="00565ABB" w14:paraId="2B2A6188" w14:textId="77777777" w:rsidTr="00AB0AD4">
        <w:trPr>
          <w:cantSplit/>
        </w:trPr>
        <w:tc>
          <w:tcPr>
            <w:tcW w:w="457" w:type="dxa"/>
            <w:tcBorders>
              <w:top w:val="nil"/>
              <w:left w:val="nil"/>
              <w:bottom w:val="nil"/>
              <w:right w:val="nil"/>
            </w:tcBorders>
          </w:tcPr>
          <w:p w14:paraId="52A84E27" w14:textId="77777777" w:rsidR="004642FA" w:rsidRPr="00565ABB" w:rsidRDefault="004642FA" w:rsidP="00AB0AD4">
            <w:pPr>
              <w:rPr>
                <w:rFonts w:ascii="Calibri" w:eastAsia="Calibri" w:hAnsi="Calibri" w:cs="Arial"/>
              </w:rPr>
            </w:pPr>
            <w:r w:rsidRPr="00565ABB">
              <w:rPr>
                <w:rFonts w:ascii="Calibri" w:eastAsia="Calibri" w:hAnsi="Calibri" w:cs="Arial"/>
              </w:rPr>
              <w:t>{</w:t>
            </w:r>
          </w:p>
        </w:tc>
        <w:tc>
          <w:tcPr>
            <w:tcW w:w="1919" w:type="dxa"/>
            <w:tcBorders>
              <w:top w:val="nil"/>
              <w:left w:val="nil"/>
              <w:bottom w:val="nil"/>
              <w:right w:val="nil"/>
            </w:tcBorders>
          </w:tcPr>
          <w:p w14:paraId="1DCB0D54" w14:textId="77777777" w:rsidR="004642FA" w:rsidRPr="00565ABB" w:rsidRDefault="004642FA" w:rsidP="00AB0AD4">
            <w:pPr>
              <w:rPr>
                <w:rFonts w:ascii="Calibri" w:eastAsia="PMingLiU" w:hAnsi="Calibri" w:cs="Arial"/>
              </w:rPr>
            </w:pPr>
            <w:r w:rsidRPr="00565ABB">
              <w:rPr>
                <w:rFonts w:ascii="Calibri" w:eastAsia="PMingLiU" w:hAnsi="Calibri" w:cs="Arial"/>
              </w:rPr>
              <w:t>Επ</w:t>
            </w:r>
            <w:proofErr w:type="spellStart"/>
            <w:r w:rsidRPr="00565ABB">
              <w:rPr>
                <w:rFonts w:ascii="Calibri" w:eastAsia="PMingLiU" w:hAnsi="Calibri" w:cs="Arial"/>
              </w:rPr>
              <w:t>ικολλήστε</w:t>
            </w:r>
            <w:proofErr w:type="spellEnd"/>
            <w:r w:rsidRPr="00565ABB">
              <w:rPr>
                <w:rFonts w:ascii="Calibri" w:eastAsia="PMingLiU" w:hAnsi="Calibri" w:cs="Arial"/>
              </w:rPr>
              <w:t xml:space="preserve"> </w:t>
            </w:r>
            <w:proofErr w:type="spellStart"/>
            <w:r w:rsidRPr="00565ABB">
              <w:rPr>
                <w:rFonts w:ascii="Calibri" w:eastAsia="PMingLiU" w:hAnsi="Calibri" w:cs="Arial"/>
              </w:rPr>
              <w:t>εδώ</w:t>
            </w:r>
            <w:proofErr w:type="spellEnd"/>
            <w:r w:rsidRPr="00565ABB">
              <w:rPr>
                <w:rFonts w:ascii="Calibri" w:eastAsia="PMingLiU" w:hAnsi="Calibri" w:cs="Arial"/>
              </w:rPr>
              <w:br/>
              <w:t>Χα</w:t>
            </w:r>
            <w:proofErr w:type="spellStart"/>
            <w:r w:rsidRPr="00565ABB">
              <w:rPr>
                <w:rFonts w:ascii="Calibri" w:eastAsia="PMingLiU" w:hAnsi="Calibri" w:cs="Arial"/>
              </w:rPr>
              <w:t>ρτόσημ</w:t>
            </w:r>
            <w:proofErr w:type="spellEnd"/>
            <w:r w:rsidRPr="00565ABB">
              <w:rPr>
                <w:rFonts w:ascii="Calibri" w:eastAsia="PMingLiU" w:hAnsi="Calibri" w:cs="Arial"/>
              </w:rPr>
              <w:t>α</w:t>
            </w:r>
          </w:p>
        </w:tc>
        <w:tc>
          <w:tcPr>
            <w:tcW w:w="567" w:type="dxa"/>
            <w:tcBorders>
              <w:top w:val="nil"/>
              <w:left w:val="nil"/>
              <w:bottom w:val="nil"/>
              <w:right w:val="nil"/>
            </w:tcBorders>
          </w:tcPr>
          <w:p w14:paraId="11CB1D38" w14:textId="77777777" w:rsidR="004642FA" w:rsidRPr="00565ABB" w:rsidRDefault="004642FA" w:rsidP="00AB0AD4">
            <w:pPr>
              <w:rPr>
                <w:rFonts w:ascii="Calibri" w:eastAsia="Calibri" w:hAnsi="Calibri" w:cs="Arial"/>
              </w:rPr>
            </w:pPr>
            <w:r w:rsidRPr="00565ABB">
              <w:rPr>
                <w:rFonts w:ascii="Calibri" w:eastAsia="Calibri" w:hAnsi="Calibri" w:cs="Arial"/>
              </w:rPr>
              <w:t>}</w:t>
            </w:r>
          </w:p>
        </w:tc>
        <w:tc>
          <w:tcPr>
            <w:tcW w:w="1418" w:type="dxa"/>
            <w:tcBorders>
              <w:top w:val="nil"/>
              <w:left w:val="nil"/>
              <w:bottom w:val="nil"/>
              <w:right w:val="nil"/>
            </w:tcBorders>
          </w:tcPr>
          <w:p w14:paraId="382CAEAF" w14:textId="77777777" w:rsidR="004642FA" w:rsidRPr="00565ABB" w:rsidRDefault="004642FA" w:rsidP="00AB0AD4">
            <w:pPr>
              <w:rPr>
                <w:rFonts w:ascii="Calibri" w:eastAsia="Calibri" w:hAnsi="Calibri" w:cs="Arial"/>
              </w:rPr>
            </w:pPr>
          </w:p>
        </w:tc>
        <w:tc>
          <w:tcPr>
            <w:tcW w:w="4536" w:type="dxa"/>
            <w:tcBorders>
              <w:top w:val="nil"/>
              <w:left w:val="nil"/>
              <w:bottom w:val="nil"/>
              <w:right w:val="nil"/>
            </w:tcBorders>
          </w:tcPr>
          <w:p w14:paraId="2536320A" w14:textId="77777777" w:rsidR="004642FA" w:rsidRPr="00565ABB" w:rsidRDefault="004642FA" w:rsidP="00AB0AD4">
            <w:pPr>
              <w:rPr>
                <w:rFonts w:ascii="Calibri" w:eastAsia="Calibri" w:hAnsi="Calibri" w:cs="Arial"/>
              </w:rPr>
            </w:pPr>
          </w:p>
        </w:tc>
      </w:tr>
      <w:tr w:rsidR="004642FA" w:rsidRPr="00565ABB" w14:paraId="4A3792FC" w14:textId="77777777" w:rsidTr="00AB0AD4">
        <w:trPr>
          <w:cantSplit/>
        </w:trPr>
        <w:tc>
          <w:tcPr>
            <w:tcW w:w="457" w:type="dxa"/>
            <w:tcBorders>
              <w:top w:val="nil"/>
              <w:left w:val="nil"/>
              <w:bottom w:val="nil"/>
              <w:right w:val="nil"/>
            </w:tcBorders>
          </w:tcPr>
          <w:p w14:paraId="13EC6537" w14:textId="77777777" w:rsidR="004642FA" w:rsidRPr="00565ABB" w:rsidRDefault="004642FA" w:rsidP="00AB0AD4">
            <w:pPr>
              <w:rPr>
                <w:rFonts w:ascii="Calibri" w:eastAsia="Calibri" w:hAnsi="Calibri" w:cs="Arial"/>
              </w:rPr>
            </w:pPr>
          </w:p>
        </w:tc>
        <w:tc>
          <w:tcPr>
            <w:tcW w:w="1919" w:type="dxa"/>
            <w:tcBorders>
              <w:top w:val="nil"/>
              <w:left w:val="nil"/>
              <w:bottom w:val="nil"/>
              <w:right w:val="nil"/>
            </w:tcBorders>
          </w:tcPr>
          <w:p w14:paraId="6EF3BB68" w14:textId="77777777" w:rsidR="004642FA" w:rsidRPr="00565ABB" w:rsidRDefault="004642FA" w:rsidP="00AB0AD4">
            <w:pPr>
              <w:rPr>
                <w:rFonts w:ascii="Calibri" w:eastAsia="PMingLiU" w:hAnsi="Calibri" w:cs="Arial"/>
              </w:rPr>
            </w:pPr>
          </w:p>
        </w:tc>
        <w:tc>
          <w:tcPr>
            <w:tcW w:w="567" w:type="dxa"/>
            <w:tcBorders>
              <w:top w:val="nil"/>
              <w:left w:val="nil"/>
              <w:bottom w:val="nil"/>
              <w:right w:val="nil"/>
            </w:tcBorders>
          </w:tcPr>
          <w:p w14:paraId="1769691D" w14:textId="77777777" w:rsidR="004642FA" w:rsidRPr="00565ABB" w:rsidRDefault="004642FA" w:rsidP="00AB0AD4">
            <w:pPr>
              <w:rPr>
                <w:rFonts w:ascii="Calibri" w:eastAsia="Calibri" w:hAnsi="Calibri" w:cs="Arial"/>
              </w:rPr>
            </w:pPr>
          </w:p>
        </w:tc>
        <w:tc>
          <w:tcPr>
            <w:tcW w:w="1418" w:type="dxa"/>
            <w:tcBorders>
              <w:top w:val="nil"/>
              <w:left w:val="nil"/>
              <w:bottom w:val="nil"/>
              <w:right w:val="nil"/>
            </w:tcBorders>
          </w:tcPr>
          <w:p w14:paraId="41F23967" w14:textId="77777777" w:rsidR="004642FA" w:rsidRPr="00565ABB" w:rsidRDefault="004642FA" w:rsidP="00AB0AD4">
            <w:pPr>
              <w:rPr>
                <w:rFonts w:ascii="Calibri" w:eastAsia="Calibri" w:hAnsi="Calibri" w:cs="Arial"/>
              </w:rPr>
            </w:pPr>
          </w:p>
        </w:tc>
        <w:tc>
          <w:tcPr>
            <w:tcW w:w="4536" w:type="dxa"/>
            <w:tcBorders>
              <w:top w:val="nil"/>
              <w:left w:val="nil"/>
              <w:bottom w:val="nil"/>
              <w:right w:val="nil"/>
            </w:tcBorders>
          </w:tcPr>
          <w:p w14:paraId="04910348" w14:textId="77777777" w:rsidR="004642FA" w:rsidRPr="00565ABB" w:rsidRDefault="004642FA" w:rsidP="00AB0AD4">
            <w:pPr>
              <w:rPr>
                <w:rFonts w:ascii="Calibri" w:eastAsia="Calibri" w:hAnsi="Calibri" w:cs="Arial"/>
              </w:rPr>
            </w:pPr>
            <w:proofErr w:type="spellStart"/>
            <w:r w:rsidRPr="00565ABB">
              <w:rPr>
                <w:rFonts w:ascii="Calibri" w:eastAsia="Calibri" w:hAnsi="Calibri" w:cs="Arial"/>
              </w:rPr>
              <w:t>Ημερομηνί</w:t>
            </w:r>
            <w:proofErr w:type="spellEnd"/>
            <w:r w:rsidRPr="00565ABB">
              <w:rPr>
                <w:rFonts w:ascii="Calibri" w:eastAsia="Calibri" w:hAnsi="Calibri" w:cs="Arial"/>
              </w:rPr>
              <w:t>α: ………………………………….</w:t>
            </w:r>
          </w:p>
        </w:tc>
      </w:tr>
    </w:tbl>
    <w:p w14:paraId="510E9F5E" w14:textId="77777777" w:rsidR="004642FA" w:rsidRPr="00565ABB" w:rsidRDefault="004642FA" w:rsidP="004642FA">
      <w:pPr>
        <w:rPr>
          <w:rFonts w:ascii="Calibri" w:eastAsia="Calibri" w:hAnsi="Calibri" w:cs="Arial"/>
        </w:rPr>
      </w:pPr>
    </w:p>
    <w:p w14:paraId="3904C07A" w14:textId="77777777" w:rsidR="004642FA" w:rsidRPr="001824AD" w:rsidRDefault="004642FA" w:rsidP="004642FA">
      <w:pPr>
        <w:rPr>
          <w:rFonts w:ascii="Calibri" w:eastAsia="Calibri" w:hAnsi="Calibri" w:cs="Arial"/>
          <w:i/>
          <w:iCs/>
          <w:lang w:val="el-GR"/>
        </w:rPr>
      </w:pPr>
      <w:r w:rsidRPr="001824AD">
        <w:rPr>
          <w:rFonts w:ascii="Calibri" w:eastAsia="Calibri" w:hAnsi="Calibri" w:cs="Arial"/>
          <w:i/>
          <w:iCs/>
          <w:lang w:val="el-GR"/>
        </w:rPr>
        <w:t>[Σημειώσεις προς τον προσφέροντα και το χρηματοπιστωτικό ίδρυμα:</w:t>
      </w:r>
    </w:p>
    <w:p w14:paraId="0658CE4F" w14:textId="77777777" w:rsidR="004642FA" w:rsidRPr="001824AD" w:rsidRDefault="004642FA" w:rsidP="004642FA">
      <w:pPr>
        <w:rPr>
          <w:rFonts w:ascii="Calibri" w:eastAsia="Calibri" w:hAnsi="Calibri" w:cs="Arial"/>
          <w:i/>
          <w:iCs/>
          <w:lang w:val="el-GR"/>
        </w:rPr>
      </w:pPr>
      <w:r w:rsidRPr="001824AD">
        <w:rPr>
          <w:rFonts w:ascii="Calibri" w:eastAsia="Calibri" w:hAnsi="Calibri" w:cs="Arial"/>
          <w:i/>
          <w:iCs/>
          <w:lang w:val="el-GR"/>
        </w:rPr>
        <w:t>1.</w:t>
      </w:r>
      <w:r w:rsidRPr="001824AD">
        <w:rPr>
          <w:rFonts w:ascii="Calibri" w:eastAsia="Calibri" w:hAnsi="Calibri" w:cs="Arial"/>
          <w:i/>
          <w:iCs/>
          <w:lang w:val="el-GR"/>
        </w:rPr>
        <w:tab/>
        <w:t>Σε περίπτωση κοινοπραξίας φυσικών και/ή νομικών προσώπων, στην Εγγυητική Επιστολή Συμμετοχής θα πρέπει να αναφέρεται ρητά ότι αυτή καλύπτει αλληλεγγύως όλα τα μέλη της κοινοπραξίας.</w:t>
      </w:r>
    </w:p>
    <w:p w14:paraId="17EF52D7" w14:textId="77777777" w:rsidR="004642FA" w:rsidRPr="001824AD" w:rsidRDefault="004642FA" w:rsidP="004642FA">
      <w:pPr>
        <w:rPr>
          <w:rFonts w:ascii="Calibri" w:eastAsia="Calibri" w:hAnsi="Calibri" w:cs="Arial"/>
          <w:b/>
          <w:bCs/>
          <w:u w:val="single"/>
          <w:lang w:val="el-GR"/>
        </w:rPr>
      </w:pPr>
      <w:r w:rsidRPr="001824AD">
        <w:rPr>
          <w:rFonts w:ascii="Calibri" w:eastAsia="Calibri" w:hAnsi="Calibri" w:cs="Arial"/>
          <w:i/>
          <w:iCs/>
          <w:lang w:val="el-GR"/>
        </w:rPr>
        <w:t>2.</w:t>
      </w:r>
      <w:r w:rsidRPr="001824AD">
        <w:rPr>
          <w:rFonts w:ascii="Calibri" w:eastAsia="Calibri" w:hAnsi="Calibri" w:cs="Arial"/>
          <w:i/>
          <w:iCs/>
          <w:lang w:val="el-GR"/>
        </w:rPr>
        <w:tab/>
        <w:t>Ως ημερομηνία λήξης να αναγραφεί η 30</w:t>
      </w:r>
      <w:r w:rsidRPr="001824AD">
        <w:rPr>
          <w:rFonts w:ascii="Calibri" w:eastAsia="Calibri" w:hAnsi="Calibri" w:cs="Arial"/>
          <w:i/>
          <w:iCs/>
          <w:vertAlign w:val="superscript"/>
          <w:lang w:val="el-GR"/>
        </w:rPr>
        <w:t>η</w:t>
      </w:r>
      <w:r w:rsidRPr="001824AD">
        <w:rPr>
          <w:rFonts w:ascii="Calibri" w:eastAsia="Calibri" w:hAnsi="Calibri" w:cs="Arial"/>
          <w:i/>
          <w:iCs/>
          <w:lang w:val="el-GR"/>
        </w:rPr>
        <w:t xml:space="preserve"> ημέρα μετά την ημερομηνία λήξης της ισχύος των προσφορών του πιο πάνω αναφερόμενου διαγωνισμού.]</w:t>
      </w:r>
    </w:p>
    <w:p w14:paraId="5349C70A" w14:textId="77777777" w:rsidR="004642FA" w:rsidRDefault="004642FA">
      <w:pPr>
        <w:rPr>
          <w:b/>
          <w:u w:val="single"/>
          <w:lang w:val="el-GR"/>
        </w:rPr>
      </w:pPr>
      <w:r>
        <w:rPr>
          <w:b/>
          <w:u w:val="single"/>
          <w:lang w:val="el-GR"/>
        </w:rPr>
        <w:br w:type="page"/>
      </w:r>
    </w:p>
    <w:p w14:paraId="5065A8AB" w14:textId="48F2679B" w:rsidR="004642FA" w:rsidRPr="008B454D" w:rsidRDefault="004642FA" w:rsidP="004642FA">
      <w:pPr>
        <w:spacing w:line="288" w:lineRule="auto"/>
        <w:jc w:val="right"/>
        <w:outlineLvl w:val="0"/>
        <w:rPr>
          <w:rFonts w:cs="Arial"/>
          <w:b/>
          <w:sz w:val="24"/>
          <w:szCs w:val="24"/>
          <w:u w:val="single"/>
          <w:lang w:val="el-GR"/>
        </w:rPr>
      </w:pPr>
      <w:r w:rsidRPr="00D32897">
        <w:rPr>
          <w:rFonts w:cs="Arial"/>
          <w:b/>
          <w:sz w:val="24"/>
          <w:szCs w:val="24"/>
          <w:u w:val="single"/>
          <w:lang w:val="el-GR"/>
        </w:rPr>
        <w:lastRenderedPageBreak/>
        <w:t xml:space="preserve">ΠΑΡΑΡΤΗΜΑ </w:t>
      </w:r>
      <w:r>
        <w:rPr>
          <w:rFonts w:cs="Arial"/>
          <w:b/>
          <w:sz w:val="24"/>
          <w:szCs w:val="24"/>
          <w:u w:val="single"/>
          <w:lang w:val="el-GR"/>
        </w:rPr>
        <w:t>Ι</w:t>
      </w:r>
      <w:r w:rsidR="008B454D">
        <w:rPr>
          <w:rFonts w:cs="Arial"/>
          <w:b/>
          <w:sz w:val="24"/>
          <w:szCs w:val="24"/>
          <w:u w:val="single"/>
        </w:rPr>
        <w:t>V</w:t>
      </w:r>
    </w:p>
    <w:p w14:paraId="67048062" w14:textId="77777777" w:rsidR="004642FA" w:rsidRPr="00641A3F" w:rsidRDefault="004642FA" w:rsidP="004642FA">
      <w:pPr>
        <w:jc w:val="center"/>
        <w:rPr>
          <w:rFonts w:ascii="Calibri" w:eastAsia="Calibri" w:hAnsi="Calibri" w:cs="Arial"/>
          <w:b/>
          <w:i/>
          <w:caps/>
          <w:lang w:val="el-GR" w:eastAsia="el-GR"/>
        </w:rPr>
      </w:pPr>
      <w:r w:rsidRPr="00641A3F">
        <w:rPr>
          <w:rFonts w:ascii="Calibri" w:eastAsia="Calibri" w:hAnsi="Calibri" w:cs="Arial"/>
          <w:b/>
          <w:i/>
          <w:caps/>
          <w:lang w:val="el-GR" w:eastAsia="el-GR"/>
        </w:rPr>
        <w:t>υποδειγμα δηλωσησ πιστοποιησησ προσωπικησ καταστασησ</w:t>
      </w:r>
    </w:p>
    <w:p w14:paraId="32BE2EC2" w14:textId="77777777" w:rsidR="004642FA" w:rsidRPr="00641A3F" w:rsidRDefault="004642FA" w:rsidP="004642FA">
      <w:pPr>
        <w:rPr>
          <w:rFonts w:ascii="Calibri" w:eastAsia="Calibri" w:hAnsi="Calibri" w:cs="Arial"/>
          <w:i/>
          <w:lang w:val="el-GR" w:eastAsia="el-GR"/>
        </w:rPr>
      </w:pPr>
    </w:p>
    <w:p w14:paraId="45148551" w14:textId="77777777" w:rsidR="004642FA" w:rsidRPr="004404E4" w:rsidRDefault="004642FA" w:rsidP="004642FA">
      <w:pPr>
        <w:pStyle w:val="NoSpacing"/>
        <w:rPr>
          <w:sz w:val="24"/>
          <w:szCs w:val="24"/>
          <w:lang w:val="el-GR"/>
        </w:rPr>
      </w:pPr>
      <w:r w:rsidRPr="004404E4">
        <w:rPr>
          <w:rFonts w:cs="Arial"/>
          <w:sz w:val="24"/>
          <w:szCs w:val="24"/>
          <w:lang w:val="el-GR"/>
        </w:rPr>
        <w:t xml:space="preserve">Προς : </w:t>
      </w:r>
      <w:r w:rsidRPr="004404E4">
        <w:rPr>
          <w:rFonts w:cs="Arial"/>
          <w:b/>
          <w:sz w:val="24"/>
          <w:szCs w:val="24"/>
          <w:lang w:val="el-GR"/>
        </w:rPr>
        <w:t>Δήμο Λάρνακας</w:t>
      </w:r>
    </w:p>
    <w:p w14:paraId="3F4B6126" w14:textId="77777777" w:rsidR="004642FA" w:rsidRPr="004404E4" w:rsidRDefault="004642FA" w:rsidP="004642FA">
      <w:pPr>
        <w:pStyle w:val="NoSpacing"/>
        <w:rPr>
          <w:rFonts w:cs="Arial"/>
          <w:sz w:val="24"/>
          <w:szCs w:val="24"/>
          <w:lang w:val="el-GR"/>
        </w:rPr>
      </w:pPr>
    </w:p>
    <w:p w14:paraId="49DAB7C9" w14:textId="77777777" w:rsidR="00AB0AD4" w:rsidRDefault="00AB0AD4" w:rsidP="00AB0AD4">
      <w:pPr>
        <w:pStyle w:val="NoSpacing"/>
        <w:jc w:val="center"/>
        <w:rPr>
          <w:rFonts w:cs="Arial"/>
          <w:b/>
          <w:sz w:val="24"/>
          <w:szCs w:val="24"/>
          <w:u w:val="single"/>
          <w:lang w:val="el-GR"/>
        </w:rPr>
      </w:pPr>
      <w:r w:rsidRPr="00270398">
        <w:rPr>
          <w:rFonts w:cs="Arial"/>
          <w:b/>
          <w:sz w:val="24"/>
          <w:szCs w:val="24"/>
          <w:u w:val="single"/>
          <w:lang w:val="el-GR"/>
        </w:rPr>
        <w:t xml:space="preserve">Διαγωνισμός για την παραχώρηση άδειας χρήσης του κυλικείου του </w:t>
      </w:r>
    </w:p>
    <w:p w14:paraId="66C970B6" w14:textId="77777777" w:rsidR="00AB0AD4" w:rsidRDefault="00AB0AD4" w:rsidP="00AB0AD4">
      <w:pPr>
        <w:pStyle w:val="NoSpacing"/>
        <w:jc w:val="center"/>
        <w:rPr>
          <w:rFonts w:cs="Arial"/>
          <w:b/>
          <w:sz w:val="24"/>
          <w:szCs w:val="24"/>
          <w:u w:val="single"/>
          <w:lang w:val="el-GR"/>
        </w:rPr>
      </w:pPr>
      <w:r>
        <w:rPr>
          <w:rFonts w:cs="Arial"/>
          <w:b/>
          <w:sz w:val="24"/>
          <w:szCs w:val="24"/>
          <w:u w:val="single"/>
          <w:lang w:val="el-GR"/>
        </w:rPr>
        <w:t xml:space="preserve">Δημοτικού Θεάτρου </w:t>
      </w:r>
      <w:r w:rsidRPr="00270398">
        <w:rPr>
          <w:rFonts w:cs="Arial"/>
          <w:b/>
          <w:sz w:val="24"/>
          <w:szCs w:val="24"/>
          <w:u w:val="single"/>
          <w:lang w:val="el-GR"/>
        </w:rPr>
        <w:t xml:space="preserve">Λάρνακας </w:t>
      </w:r>
      <w:r>
        <w:rPr>
          <w:rFonts w:cs="Arial"/>
          <w:b/>
          <w:sz w:val="24"/>
          <w:szCs w:val="24"/>
          <w:u w:val="single"/>
          <w:lang w:val="el-GR"/>
        </w:rPr>
        <w:t>για περίοδο ενός έτους με δικαίωμα στο Δήμο για ανανέωση για ακόμα ένα έτος</w:t>
      </w:r>
    </w:p>
    <w:p w14:paraId="58F5D606" w14:textId="77777777" w:rsidR="00AB0AD4" w:rsidRPr="00270398" w:rsidRDefault="00AB0AD4" w:rsidP="00AB0AD4">
      <w:pPr>
        <w:pStyle w:val="NoSpacing"/>
        <w:jc w:val="center"/>
        <w:rPr>
          <w:rFonts w:cs="Arial"/>
          <w:b/>
          <w:sz w:val="24"/>
          <w:szCs w:val="24"/>
          <w:u w:val="single"/>
          <w:lang w:val="el-GR"/>
        </w:rPr>
      </w:pPr>
    </w:p>
    <w:p w14:paraId="6A209133" w14:textId="082F3CCB" w:rsidR="00AB0AD4" w:rsidRPr="008B454D" w:rsidRDefault="00AB0AD4" w:rsidP="00AB0AD4">
      <w:pPr>
        <w:pStyle w:val="NoSpacing"/>
        <w:jc w:val="center"/>
        <w:rPr>
          <w:rFonts w:cs="Arial"/>
          <w:b/>
          <w:sz w:val="24"/>
          <w:szCs w:val="24"/>
          <w:u w:val="single"/>
        </w:rPr>
      </w:pPr>
      <w:proofErr w:type="spellStart"/>
      <w:r w:rsidRPr="004404E4">
        <w:rPr>
          <w:rFonts w:cs="Arial"/>
          <w:b/>
          <w:sz w:val="24"/>
          <w:szCs w:val="24"/>
          <w:u w:val="single"/>
          <w:lang w:val="el-GR"/>
        </w:rPr>
        <w:t>Αρ</w:t>
      </w:r>
      <w:proofErr w:type="spellEnd"/>
      <w:r w:rsidRPr="004404E4">
        <w:rPr>
          <w:rFonts w:cs="Arial"/>
          <w:b/>
          <w:sz w:val="24"/>
          <w:szCs w:val="24"/>
          <w:u w:val="single"/>
          <w:lang w:val="el-GR"/>
        </w:rPr>
        <w:t xml:space="preserve">. Διαγωνισμού </w:t>
      </w:r>
      <w:r w:rsidR="00DB7FD8">
        <w:rPr>
          <w:rFonts w:cs="Arial"/>
          <w:b/>
          <w:sz w:val="24"/>
          <w:szCs w:val="24"/>
          <w:u w:val="single"/>
          <w:lang w:val="el-GR"/>
        </w:rPr>
        <w:t>3/2025</w:t>
      </w:r>
    </w:p>
    <w:p w14:paraId="7E6F3661" w14:textId="77777777" w:rsidR="004642FA" w:rsidRPr="004404E4" w:rsidRDefault="004642FA" w:rsidP="004642FA">
      <w:pPr>
        <w:pStyle w:val="NoSpacing"/>
        <w:jc w:val="center"/>
        <w:rPr>
          <w:b/>
          <w:sz w:val="24"/>
          <w:szCs w:val="24"/>
          <w:u w:val="single"/>
          <w:lang w:val="el-GR"/>
        </w:rPr>
      </w:pPr>
    </w:p>
    <w:p w14:paraId="0B8613D0" w14:textId="77777777" w:rsidR="004642FA" w:rsidRPr="00641A3F" w:rsidRDefault="004642FA" w:rsidP="004642FA">
      <w:pPr>
        <w:ind w:left="720" w:hanging="720"/>
        <w:rPr>
          <w:rFonts w:ascii="Calibri" w:eastAsia="Calibri" w:hAnsi="Calibri" w:cs="Arial"/>
          <w:i/>
          <w:lang w:val="el-GR"/>
        </w:rPr>
      </w:pPr>
    </w:p>
    <w:tbl>
      <w:tblPr>
        <w:tblW w:w="8522" w:type="dxa"/>
        <w:tblLook w:val="01E0" w:firstRow="1" w:lastRow="1" w:firstColumn="1" w:lastColumn="1" w:noHBand="0" w:noVBand="0"/>
      </w:tblPr>
      <w:tblGrid>
        <w:gridCol w:w="4261"/>
        <w:gridCol w:w="4261"/>
      </w:tblGrid>
      <w:tr w:rsidR="004642FA" w:rsidRPr="00641A3F" w14:paraId="3AEB9D93" w14:textId="77777777" w:rsidTr="00AB0AD4">
        <w:trPr>
          <w:trHeight w:val="542"/>
        </w:trPr>
        <w:tc>
          <w:tcPr>
            <w:tcW w:w="4261" w:type="dxa"/>
          </w:tcPr>
          <w:p w14:paraId="31B2CDAF" w14:textId="77777777" w:rsidR="004642FA" w:rsidRPr="00DB7FD8" w:rsidRDefault="004642FA" w:rsidP="00AB0AD4">
            <w:pPr>
              <w:rPr>
                <w:rFonts w:ascii="Calibri" w:eastAsia="Calibri" w:hAnsi="Calibri" w:cs="Arial"/>
                <w:i/>
                <w:lang w:val="el-GR"/>
              </w:rPr>
            </w:pPr>
            <w:proofErr w:type="spellStart"/>
            <w:r w:rsidRPr="00DB7FD8">
              <w:rPr>
                <w:rFonts w:ascii="Calibri" w:eastAsia="Calibri" w:hAnsi="Calibri" w:cs="Arial"/>
                <w:i/>
                <w:lang w:val="el-GR"/>
              </w:rPr>
              <w:t>Αρ</w:t>
            </w:r>
            <w:proofErr w:type="spellEnd"/>
            <w:r w:rsidRPr="00DB7FD8">
              <w:rPr>
                <w:rFonts w:ascii="Calibri" w:eastAsia="Calibri" w:hAnsi="Calibri" w:cs="Arial"/>
                <w:i/>
                <w:lang w:val="el-GR"/>
              </w:rPr>
              <w:t xml:space="preserve">. Διαγωνισμού: </w:t>
            </w:r>
          </w:p>
        </w:tc>
        <w:tc>
          <w:tcPr>
            <w:tcW w:w="4261" w:type="dxa"/>
          </w:tcPr>
          <w:p w14:paraId="3389721D" w14:textId="20921343" w:rsidR="004642FA" w:rsidRPr="00DB7FD8" w:rsidRDefault="00DB7FD8" w:rsidP="004642FA">
            <w:pPr>
              <w:rPr>
                <w:rFonts w:ascii="Calibri" w:eastAsia="Calibri" w:hAnsi="Calibri" w:cs="Arial"/>
                <w:b/>
                <w:bCs/>
                <w:i/>
                <w:lang w:val="el-GR"/>
              </w:rPr>
            </w:pPr>
            <w:r w:rsidRPr="00DB7FD8">
              <w:rPr>
                <w:rFonts w:cs="Arial"/>
                <w:b/>
                <w:bCs/>
                <w:i/>
                <w:lang w:val="el-GR"/>
              </w:rPr>
              <w:t>3/2025</w:t>
            </w:r>
          </w:p>
        </w:tc>
      </w:tr>
      <w:tr w:rsidR="004642FA" w:rsidRPr="00641A3F" w14:paraId="26D74CCC" w14:textId="77777777" w:rsidTr="00AB0AD4">
        <w:tc>
          <w:tcPr>
            <w:tcW w:w="4261" w:type="dxa"/>
          </w:tcPr>
          <w:p w14:paraId="7C08DE79" w14:textId="77777777" w:rsidR="004642FA" w:rsidRPr="00DB7FD8" w:rsidRDefault="004642FA" w:rsidP="00AB0AD4">
            <w:pPr>
              <w:rPr>
                <w:rFonts w:ascii="Calibri" w:eastAsia="Calibri" w:hAnsi="Calibri" w:cs="Arial"/>
                <w:i/>
                <w:lang w:val="el-GR"/>
              </w:rPr>
            </w:pPr>
            <w:r w:rsidRPr="00DB7FD8">
              <w:rPr>
                <w:rFonts w:ascii="Calibri" w:eastAsia="Calibri" w:hAnsi="Calibri" w:cs="Arial"/>
                <w:i/>
                <w:lang w:val="el-GR"/>
              </w:rPr>
              <w:t>Τελευταία προθεσμία υποβολής  Προσφορών:</w:t>
            </w:r>
          </w:p>
        </w:tc>
        <w:tc>
          <w:tcPr>
            <w:tcW w:w="4261" w:type="dxa"/>
          </w:tcPr>
          <w:p w14:paraId="7B4BD27F" w14:textId="773BEFAD" w:rsidR="004642FA" w:rsidRPr="00DB7FD8" w:rsidRDefault="00287ACE" w:rsidP="00B32DAF">
            <w:pPr>
              <w:rPr>
                <w:rFonts w:ascii="Calibri" w:eastAsia="Calibri" w:hAnsi="Calibri" w:cs="Arial"/>
                <w:b/>
                <w:bCs/>
                <w:i/>
                <w:lang w:val="el-GR"/>
              </w:rPr>
            </w:pPr>
            <w:r>
              <w:rPr>
                <w:rFonts w:cs="Arial"/>
                <w:b/>
                <w:bCs/>
                <w:i/>
                <w:lang w:val="el-GR"/>
              </w:rPr>
              <w:t>7/2/2025</w:t>
            </w:r>
          </w:p>
        </w:tc>
      </w:tr>
    </w:tbl>
    <w:p w14:paraId="2CA9EEED" w14:textId="77777777" w:rsidR="004642FA" w:rsidRPr="00641A3F" w:rsidRDefault="004642FA" w:rsidP="004642FA">
      <w:pPr>
        <w:rPr>
          <w:rFonts w:ascii="Calibri" w:eastAsia="Calibri" w:hAnsi="Calibri" w:cs="Arial"/>
          <w:i/>
          <w:lang w:val="el-GR"/>
        </w:rPr>
      </w:pPr>
    </w:p>
    <w:p w14:paraId="0E3FB226" w14:textId="77777777" w:rsidR="004642FA" w:rsidRPr="00641A3F" w:rsidRDefault="004642FA" w:rsidP="004642FA">
      <w:pPr>
        <w:rPr>
          <w:rFonts w:ascii="Calibri" w:eastAsia="Calibri" w:hAnsi="Calibri" w:cs="Arial"/>
          <w:i/>
          <w:lang w:val="el-GR"/>
        </w:rPr>
      </w:pPr>
      <w:r w:rsidRPr="00641A3F">
        <w:rPr>
          <w:rFonts w:ascii="Calibri" w:eastAsia="Calibri" w:hAnsi="Calibri" w:cs="Arial"/>
          <w:i/>
          <w:lang w:val="el-GR"/>
        </w:rPr>
        <w:t>Υπευθύνως δηλώνω ότι:</w:t>
      </w:r>
    </w:p>
    <w:p w14:paraId="3CA20A30" w14:textId="77777777" w:rsidR="004642FA" w:rsidRPr="00641A3F" w:rsidRDefault="004642FA" w:rsidP="003402B0">
      <w:pPr>
        <w:ind w:left="720" w:hanging="720"/>
        <w:jc w:val="both"/>
        <w:rPr>
          <w:rFonts w:ascii="Calibri" w:eastAsia="Calibri" w:hAnsi="Calibri" w:cs="Arial"/>
          <w:i/>
          <w:lang w:val="el-GR"/>
        </w:rPr>
      </w:pPr>
      <w:r w:rsidRPr="00641A3F">
        <w:rPr>
          <w:rFonts w:ascii="Calibri" w:eastAsia="Calibri" w:hAnsi="Calibri" w:cs="Arial"/>
          <w:i/>
          <w:lang w:val="el-GR"/>
        </w:rPr>
        <w:t>α.</w:t>
      </w:r>
      <w:r w:rsidRPr="00641A3F">
        <w:rPr>
          <w:rFonts w:ascii="Calibri" w:eastAsia="Calibri" w:hAnsi="Calibri" w:cs="Arial"/>
          <w:i/>
          <w:lang w:val="el-GR"/>
        </w:rPr>
        <w:tab/>
        <w:t>Δεν έχω καταδικαστεί οριστικά με απόφαση κυπριακού ή αλλοδαπού δικαστηρίου για συμμετοχή σε εγκληματική οργάνωση (όπως αυτή ορίζεται στο άρθρο 2, παράγραφος 1 της κοινής δράσης 98/773/ΔΕΥ του Συμβουλίου), για δωροδοκία (όπως αυτή ορίζεται αντίστοιχα στο άρθρο 3 της πράξης του Συμβουλίου της 26</w:t>
      </w:r>
      <w:r w:rsidRPr="00641A3F">
        <w:rPr>
          <w:rFonts w:ascii="Calibri" w:eastAsia="Calibri" w:hAnsi="Calibri" w:cs="Arial"/>
          <w:i/>
          <w:vertAlign w:val="superscript"/>
          <w:lang w:val="el-GR"/>
        </w:rPr>
        <w:t>ης</w:t>
      </w:r>
      <w:r w:rsidRPr="00641A3F">
        <w:rPr>
          <w:rFonts w:ascii="Calibri" w:eastAsia="Calibri" w:hAnsi="Calibri" w:cs="Arial"/>
          <w:i/>
          <w:lang w:val="el-GR"/>
        </w:rPr>
        <w:t xml:space="preserve"> Μαΐου 1997  και στο άρθρο 2 παράγραφος 1 της απόφασης – πλαίσιο 2003/568/ΔΕΥ), απάτη (κατά την έννοια του άρθρου 1 της σύμβασης σχετικά με την προστασία των οικονομικών συμφερόντων των Ευρωπαϊκών Κοινοτήτων της 27</w:t>
      </w:r>
      <w:r w:rsidRPr="00641A3F">
        <w:rPr>
          <w:rFonts w:ascii="Calibri" w:eastAsia="Calibri" w:hAnsi="Calibri" w:cs="Arial"/>
          <w:i/>
          <w:vertAlign w:val="superscript"/>
          <w:lang w:val="el-GR"/>
        </w:rPr>
        <w:t>ης</w:t>
      </w:r>
      <w:r w:rsidRPr="00641A3F">
        <w:rPr>
          <w:rFonts w:ascii="Calibri" w:eastAsia="Calibri" w:hAnsi="Calibri" w:cs="Arial"/>
          <w:i/>
          <w:lang w:val="el-GR"/>
        </w:rPr>
        <w:t xml:space="preserve"> Νοεμβρίου 1995), ή για νομιμοποίηση εσόδων από παράνομες δραστηριότητες και χρηματοδότηση της τρομοκρατίας (όπως αυτές ορίζονται στο άρθρο 1 της Οδηγίας 2005/60/ΕΚ),</w:t>
      </w:r>
    </w:p>
    <w:p w14:paraId="2F6D97A0" w14:textId="77777777" w:rsidR="004642FA" w:rsidRPr="00641A3F" w:rsidRDefault="004642FA" w:rsidP="003402B0">
      <w:pPr>
        <w:ind w:left="720" w:hanging="720"/>
        <w:jc w:val="both"/>
        <w:rPr>
          <w:rFonts w:ascii="Calibri" w:eastAsia="Calibri" w:hAnsi="Calibri" w:cs="Arial"/>
          <w:i/>
          <w:lang w:val="el-GR"/>
        </w:rPr>
      </w:pPr>
      <w:r w:rsidRPr="00641A3F">
        <w:rPr>
          <w:rFonts w:ascii="Calibri" w:eastAsia="Calibri" w:hAnsi="Calibri" w:cs="Arial"/>
          <w:i/>
          <w:lang w:val="el-GR"/>
        </w:rPr>
        <w:t>β.</w:t>
      </w:r>
      <w:r w:rsidRPr="00641A3F">
        <w:rPr>
          <w:rFonts w:ascii="Calibri" w:eastAsia="Calibri" w:hAnsi="Calibri" w:cs="Arial"/>
          <w:i/>
          <w:lang w:val="el-GR"/>
        </w:rPr>
        <w:tab/>
        <w:t xml:space="preserve">Δεν τελώ υπό πτώχευση, εκκαθάριση, παύση δραστηριοτήτων, αναγκαστική διαχείριση, ή πτωχευτικό συμβιβασμό, ή άλλη ανάλογη κατάσταση που προκύπτει από παρόμοια διαδικασία προβλεπόμενη από τις εθνικές νομοθετικές ή κανονιστικές πράξεις, </w:t>
      </w:r>
    </w:p>
    <w:p w14:paraId="1A5E93D8" w14:textId="77777777" w:rsidR="004642FA" w:rsidRPr="00641A3F" w:rsidRDefault="004642FA" w:rsidP="003402B0">
      <w:pPr>
        <w:ind w:left="720" w:hanging="720"/>
        <w:jc w:val="both"/>
        <w:rPr>
          <w:rFonts w:ascii="Calibri" w:eastAsia="Calibri" w:hAnsi="Calibri" w:cs="Arial"/>
          <w:i/>
          <w:lang w:val="el-GR"/>
        </w:rPr>
      </w:pPr>
      <w:r w:rsidRPr="00641A3F">
        <w:rPr>
          <w:rFonts w:ascii="Calibri" w:eastAsia="Calibri" w:hAnsi="Calibri" w:cs="Arial"/>
          <w:i/>
          <w:lang w:val="el-GR"/>
        </w:rPr>
        <w:t>γ.</w:t>
      </w:r>
      <w:r w:rsidRPr="00641A3F">
        <w:rPr>
          <w:rFonts w:ascii="Calibri" w:eastAsia="Calibri" w:hAnsi="Calibri" w:cs="Arial"/>
          <w:i/>
          <w:lang w:val="el-GR"/>
        </w:rPr>
        <w:tab/>
        <w:t>Δεν έχει κινηθεί εναντίον μου διαδικασία κήρυξης σε πτώχευση, εκκαθάρισης, αναγκαστικής διαχείρισης, πτωχευτικού συμβιβασμού, ή οποιαδήποτε άλλη παρόμοια διαδικασία προβλεπόμενη από τις εθνικές νομοθετικές ή κανονιστικές πράξεις,</w:t>
      </w:r>
    </w:p>
    <w:p w14:paraId="395A7A38" w14:textId="77777777" w:rsidR="004642FA" w:rsidRPr="00641A3F" w:rsidRDefault="004642FA" w:rsidP="003402B0">
      <w:pPr>
        <w:ind w:left="720" w:hanging="720"/>
        <w:jc w:val="both"/>
        <w:rPr>
          <w:rFonts w:ascii="Calibri" w:eastAsia="Calibri" w:hAnsi="Calibri" w:cs="Arial"/>
          <w:i/>
          <w:lang w:val="el-GR"/>
        </w:rPr>
      </w:pPr>
      <w:r w:rsidRPr="00641A3F">
        <w:rPr>
          <w:rFonts w:ascii="Calibri" w:eastAsia="Calibri" w:hAnsi="Calibri" w:cs="Arial"/>
          <w:i/>
          <w:lang w:val="el-GR"/>
        </w:rPr>
        <w:t>δ.</w:t>
      </w:r>
      <w:r w:rsidRPr="00641A3F">
        <w:rPr>
          <w:rFonts w:ascii="Calibri" w:eastAsia="Calibri" w:hAnsi="Calibri" w:cs="Arial"/>
          <w:i/>
          <w:lang w:val="el-GR"/>
        </w:rPr>
        <w:tab/>
        <w:t xml:space="preserve">Δεν έχω καταδικαστεί για αδίκημα σχετικό με την επαγγελματική μου διαγωγή, βάσει αποφάσεως η οποία έχει ισχύ </w:t>
      </w:r>
      <w:proofErr w:type="spellStart"/>
      <w:r w:rsidRPr="00641A3F">
        <w:rPr>
          <w:rFonts w:ascii="Calibri" w:eastAsia="Calibri" w:hAnsi="Calibri" w:cs="Arial"/>
          <w:i/>
          <w:lang w:val="el-GR"/>
        </w:rPr>
        <w:t>δεδικασμένου</w:t>
      </w:r>
      <w:proofErr w:type="spellEnd"/>
      <w:r w:rsidRPr="00641A3F">
        <w:rPr>
          <w:rFonts w:ascii="Calibri" w:eastAsia="Calibri" w:hAnsi="Calibri" w:cs="Arial"/>
          <w:i/>
          <w:lang w:val="el-GR"/>
        </w:rPr>
        <w:t>,</w:t>
      </w:r>
    </w:p>
    <w:p w14:paraId="5F0F8B63" w14:textId="77777777" w:rsidR="004642FA" w:rsidRPr="00641A3F" w:rsidRDefault="004642FA" w:rsidP="003402B0">
      <w:pPr>
        <w:jc w:val="both"/>
        <w:rPr>
          <w:rFonts w:ascii="Calibri" w:eastAsia="Calibri" w:hAnsi="Calibri" w:cs="Arial"/>
          <w:i/>
          <w:lang w:val="el-GR"/>
        </w:rPr>
      </w:pPr>
      <w:r w:rsidRPr="00641A3F">
        <w:rPr>
          <w:rFonts w:ascii="Calibri" w:eastAsia="Calibri" w:hAnsi="Calibri" w:cs="Arial"/>
          <w:i/>
          <w:lang w:val="el-GR"/>
        </w:rPr>
        <w:t>ε.</w:t>
      </w:r>
      <w:r w:rsidRPr="00641A3F">
        <w:rPr>
          <w:rFonts w:ascii="Calibri" w:eastAsia="Calibri" w:hAnsi="Calibri" w:cs="Arial"/>
          <w:i/>
          <w:lang w:val="el-GR"/>
        </w:rPr>
        <w:tab/>
        <w:t xml:space="preserve">Δεν έχω διαπράξει σοβαρό επαγγελματικό παράπτωμα, </w:t>
      </w:r>
    </w:p>
    <w:p w14:paraId="72633505" w14:textId="77777777" w:rsidR="004642FA" w:rsidRDefault="004642FA" w:rsidP="004642FA">
      <w:pPr>
        <w:ind w:left="720" w:hanging="720"/>
        <w:rPr>
          <w:rFonts w:cs="Arial"/>
          <w:i/>
          <w:lang w:val="el-GR"/>
        </w:rPr>
      </w:pPr>
      <w:proofErr w:type="spellStart"/>
      <w:r w:rsidRPr="00641A3F">
        <w:rPr>
          <w:rFonts w:ascii="Calibri" w:eastAsia="Calibri" w:hAnsi="Calibri" w:cs="Arial"/>
          <w:i/>
          <w:lang w:val="el-GR"/>
        </w:rPr>
        <w:lastRenderedPageBreak/>
        <w:t>στ</w:t>
      </w:r>
      <w:proofErr w:type="spellEnd"/>
      <w:r w:rsidRPr="00641A3F">
        <w:rPr>
          <w:rFonts w:ascii="Calibri" w:eastAsia="Calibri" w:hAnsi="Calibri" w:cs="Arial"/>
          <w:i/>
          <w:lang w:val="el-GR"/>
        </w:rPr>
        <w:t>.</w:t>
      </w:r>
      <w:r w:rsidRPr="00641A3F">
        <w:rPr>
          <w:rFonts w:ascii="Calibri" w:eastAsia="Calibri" w:hAnsi="Calibri" w:cs="Arial"/>
          <w:i/>
          <w:lang w:val="el-GR"/>
        </w:rPr>
        <w:tab/>
        <w:t xml:space="preserve">Έχω εκπληρώσει τις υποχρεώσεις μου όσον αφορά την καταβολή των εισφορών κοινωνικής ασφάλισης και την πληρωμή φόρων και τελών σύμφωνα με τη νομοθεσία που ισχύει στη Κυπριακή Δημοκρατία / στη χώρα όπου είμαι εγκατεστημένος δηλαδή την .................... </w:t>
      </w:r>
      <w:r w:rsidRPr="00641A3F">
        <w:rPr>
          <w:rFonts w:ascii="Calibri" w:eastAsia="Calibri" w:hAnsi="Calibri" w:cs="Arial"/>
          <w:b/>
          <w:lang w:val="el-GR"/>
        </w:rPr>
        <w:t>&lt;να διαγραφεί ότι δεν ισχύει&gt;</w:t>
      </w:r>
      <w:r w:rsidRPr="00641A3F">
        <w:rPr>
          <w:rFonts w:ascii="Calibri" w:eastAsia="Calibri" w:hAnsi="Calibri" w:cs="Arial"/>
          <w:i/>
          <w:lang w:val="el-GR"/>
        </w:rPr>
        <w:t>, κατά την ημερομηνία τελευταίας προθεσμίας υποβολής των προσφορών.</w:t>
      </w:r>
    </w:p>
    <w:p w14:paraId="62F5FBC6" w14:textId="77777777" w:rsidR="004642FA" w:rsidRPr="00BE58A1" w:rsidRDefault="004642FA" w:rsidP="004642FA">
      <w:pPr>
        <w:ind w:left="709" w:hanging="709"/>
        <w:rPr>
          <w:i/>
          <w:lang w:val="el-GR"/>
        </w:rPr>
      </w:pPr>
      <w:r>
        <w:rPr>
          <w:lang w:val="el-GR"/>
        </w:rPr>
        <w:t>(ζ)</w:t>
      </w:r>
      <w:r>
        <w:rPr>
          <w:lang w:val="el-GR"/>
        </w:rPr>
        <w:tab/>
        <w:t>Έχω εκπληρώσει όλες τις υποχρεώσεις μου προς το Δήμο Λάρνακας.</w:t>
      </w:r>
    </w:p>
    <w:p w14:paraId="11C8B79E" w14:textId="77777777" w:rsidR="004642FA" w:rsidRPr="00641A3F" w:rsidRDefault="004642FA" w:rsidP="004642FA">
      <w:pPr>
        <w:ind w:left="720" w:hanging="720"/>
        <w:rPr>
          <w:rFonts w:ascii="Calibri" w:eastAsia="Calibri" w:hAnsi="Calibri" w:cs="Arial"/>
          <w:i/>
          <w:lang w:val="el-GR"/>
        </w:rPr>
      </w:pPr>
    </w:p>
    <w:p w14:paraId="5C38F653" w14:textId="77777777" w:rsidR="004642FA" w:rsidRPr="00641A3F" w:rsidRDefault="004642FA" w:rsidP="004642FA">
      <w:pPr>
        <w:tabs>
          <w:tab w:val="left" w:pos="426"/>
        </w:tabs>
        <w:rPr>
          <w:rFonts w:ascii="Calibri" w:eastAsia="Calibri" w:hAnsi="Calibri" w:cs="Arial"/>
          <w:i/>
          <w:lang w:val="el-GR"/>
        </w:rPr>
      </w:pPr>
      <w:r w:rsidRPr="00641A3F">
        <w:rPr>
          <w:rFonts w:ascii="Calibri" w:eastAsia="Calibri" w:hAnsi="Calibri" w:cs="Arial"/>
          <w:i/>
          <w:lang w:val="el-GR"/>
        </w:rPr>
        <w:t xml:space="preserve">Όποια παράγραφος δεν ισχύει να διαγραφεί και στο χώρο που ακολουθεί να δοθούν διευκρινίσεις. </w:t>
      </w:r>
    </w:p>
    <w:p w14:paraId="104EA466" w14:textId="77777777" w:rsidR="004642FA" w:rsidRPr="00641A3F" w:rsidRDefault="004642FA" w:rsidP="004642FA">
      <w:pPr>
        <w:rPr>
          <w:rFonts w:ascii="Calibri" w:eastAsia="Calibri" w:hAnsi="Calibri" w:cs="Arial"/>
          <w:i/>
          <w:lang w:val="el-GR"/>
        </w:rPr>
      </w:pPr>
      <w:r w:rsidRPr="00641A3F">
        <w:rPr>
          <w:rFonts w:ascii="Calibri" w:eastAsia="Calibri" w:hAnsi="Calibri" w:cs="Arial"/>
          <w:i/>
          <w:lang w:val="el-GR"/>
        </w:rPr>
        <w:t xml:space="preserve">............................................................................................................................................................................................................................................................................................................................................................................................................................................................................................................................................................ </w:t>
      </w:r>
    </w:p>
    <w:p w14:paraId="34059327" w14:textId="77777777" w:rsidR="004642FA" w:rsidRPr="00641A3F" w:rsidRDefault="004642FA" w:rsidP="004642FA">
      <w:pPr>
        <w:rPr>
          <w:rFonts w:ascii="Calibri" w:eastAsia="Calibri" w:hAnsi="Calibri" w:cs="Arial"/>
          <w:i/>
          <w:lang w:val="el-GR"/>
        </w:rPr>
      </w:pPr>
    </w:p>
    <w:tbl>
      <w:tblPr>
        <w:tblW w:w="0" w:type="auto"/>
        <w:tblLook w:val="01E0" w:firstRow="1" w:lastRow="1" w:firstColumn="1" w:lastColumn="1" w:noHBand="0" w:noVBand="0"/>
      </w:tblPr>
      <w:tblGrid>
        <w:gridCol w:w="4261"/>
        <w:gridCol w:w="4261"/>
      </w:tblGrid>
      <w:tr w:rsidR="004642FA" w:rsidRPr="00641A3F" w14:paraId="26BA455B" w14:textId="77777777" w:rsidTr="00AB0AD4">
        <w:tc>
          <w:tcPr>
            <w:tcW w:w="4261" w:type="dxa"/>
          </w:tcPr>
          <w:p w14:paraId="54EB1E8D" w14:textId="77777777" w:rsidR="004642FA" w:rsidRPr="00641A3F" w:rsidRDefault="004642FA" w:rsidP="00AB0AD4">
            <w:pPr>
              <w:rPr>
                <w:rFonts w:ascii="Calibri" w:eastAsia="Calibri" w:hAnsi="Calibri" w:cs="Arial"/>
                <w:i/>
                <w:lang w:val="el-GR" w:eastAsia="el-GR"/>
              </w:rPr>
            </w:pPr>
            <w:r w:rsidRPr="00641A3F">
              <w:rPr>
                <w:rFonts w:ascii="Calibri" w:eastAsia="Calibri" w:hAnsi="Calibri" w:cs="Arial"/>
                <w:i/>
                <w:lang w:val="el-GR" w:eastAsia="el-GR"/>
              </w:rPr>
              <w:t>Υπογραφή:</w:t>
            </w:r>
          </w:p>
        </w:tc>
        <w:tc>
          <w:tcPr>
            <w:tcW w:w="4261" w:type="dxa"/>
          </w:tcPr>
          <w:p w14:paraId="5AFFE9D4" w14:textId="77777777" w:rsidR="004642FA" w:rsidRPr="00641A3F" w:rsidRDefault="004642FA" w:rsidP="00AB0AD4">
            <w:pPr>
              <w:rPr>
                <w:rFonts w:ascii="Calibri" w:eastAsia="Calibri" w:hAnsi="Calibri" w:cs="Arial"/>
                <w:i/>
                <w:lang w:val="el-GR" w:eastAsia="el-GR"/>
              </w:rPr>
            </w:pPr>
          </w:p>
        </w:tc>
      </w:tr>
      <w:tr w:rsidR="004642FA" w:rsidRPr="00641A3F" w14:paraId="104AEAF0" w14:textId="77777777" w:rsidTr="00AB0AD4">
        <w:tc>
          <w:tcPr>
            <w:tcW w:w="4261" w:type="dxa"/>
          </w:tcPr>
          <w:p w14:paraId="530377A5" w14:textId="77777777" w:rsidR="004642FA" w:rsidRPr="00641A3F" w:rsidRDefault="004642FA" w:rsidP="00AB0AD4">
            <w:pPr>
              <w:rPr>
                <w:rFonts w:ascii="Calibri" w:eastAsia="Calibri" w:hAnsi="Calibri" w:cs="Arial"/>
                <w:i/>
                <w:lang w:val="el-GR" w:eastAsia="el-GR"/>
              </w:rPr>
            </w:pPr>
            <w:r w:rsidRPr="00641A3F">
              <w:rPr>
                <w:rFonts w:ascii="Calibri" w:eastAsia="Calibri" w:hAnsi="Calibri" w:cs="Arial"/>
                <w:i/>
                <w:lang w:val="el-GR" w:eastAsia="el-GR"/>
              </w:rPr>
              <w:t>Όνομα υπογράφοντος:</w:t>
            </w:r>
          </w:p>
        </w:tc>
        <w:tc>
          <w:tcPr>
            <w:tcW w:w="4261" w:type="dxa"/>
          </w:tcPr>
          <w:p w14:paraId="4711C8A3" w14:textId="77777777" w:rsidR="004642FA" w:rsidRPr="00641A3F" w:rsidRDefault="004642FA" w:rsidP="00AB0AD4">
            <w:pPr>
              <w:rPr>
                <w:rFonts w:ascii="Calibri" w:eastAsia="Calibri" w:hAnsi="Calibri" w:cs="Arial"/>
                <w:i/>
                <w:lang w:val="el-GR" w:eastAsia="el-GR"/>
              </w:rPr>
            </w:pPr>
          </w:p>
        </w:tc>
      </w:tr>
      <w:tr w:rsidR="004642FA" w:rsidRPr="00287ACE" w14:paraId="2D8B9BB9" w14:textId="77777777" w:rsidTr="00AB0AD4">
        <w:tc>
          <w:tcPr>
            <w:tcW w:w="4261" w:type="dxa"/>
          </w:tcPr>
          <w:p w14:paraId="2523A4DF" w14:textId="77777777" w:rsidR="004642FA" w:rsidRPr="00641A3F" w:rsidRDefault="004642FA" w:rsidP="00AB0AD4">
            <w:pPr>
              <w:rPr>
                <w:rFonts w:ascii="Calibri" w:eastAsia="Calibri" w:hAnsi="Calibri" w:cs="Arial"/>
                <w:i/>
                <w:lang w:val="el-GR" w:eastAsia="el-GR"/>
              </w:rPr>
            </w:pPr>
            <w:proofErr w:type="spellStart"/>
            <w:r w:rsidRPr="00641A3F">
              <w:rPr>
                <w:rFonts w:ascii="Calibri" w:eastAsia="Calibri" w:hAnsi="Calibri" w:cs="Arial"/>
                <w:i/>
                <w:lang w:val="el-GR" w:eastAsia="el-GR"/>
              </w:rPr>
              <w:t>Αρ</w:t>
            </w:r>
            <w:proofErr w:type="spellEnd"/>
            <w:r w:rsidRPr="00641A3F">
              <w:rPr>
                <w:rFonts w:ascii="Calibri" w:eastAsia="Calibri" w:hAnsi="Calibri" w:cs="Arial"/>
                <w:i/>
                <w:lang w:val="el-GR" w:eastAsia="el-GR"/>
              </w:rPr>
              <w:t>. Δελτίου Ταυτότητας/Διαβατηρίου υπογράφοντος:</w:t>
            </w:r>
          </w:p>
        </w:tc>
        <w:tc>
          <w:tcPr>
            <w:tcW w:w="4261" w:type="dxa"/>
          </w:tcPr>
          <w:p w14:paraId="6378D4E1" w14:textId="77777777" w:rsidR="004642FA" w:rsidRPr="00641A3F" w:rsidRDefault="004642FA" w:rsidP="00AB0AD4">
            <w:pPr>
              <w:rPr>
                <w:rFonts w:ascii="Calibri" w:eastAsia="Calibri" w:hAnsi="Calibri" w:cs="Arial"/>
                <w:i/>
                <w:lang w:val="el-GR" w:eastAsia="el-GR"/>
              </w:rPr>
            </w:pPr>
          </w:p>
        </w:tc>
      </w:tr>
      <w:tr w:rsidR="004642FA" w:rsidRPr="00641A3F" w14:paraId="0E30781F" w14:textId="77777777" w:rsidTr="00AB0AD4">
        <w:tc>
          <w:tcPr>
            <w:tcW w:w="4261" w:type="dxa"/>
          </w:tcPr>
          <w:p w14:paraId="5FE1D5D5" w14:textId="77777777" w:rsidR="004642FA" w:rsidRPr="00641A3F" w:rsidRDefault="004642FA" w:rsidP="00AB0AD4">
            <w:pPr>
              <w:rPr>
                <w:rFonts w:ascii="Calibri" w:eastAsia="Calibri" w:hAnsi="Calibri" w:cs="Arial"/>
                <w:i/>
                <w:lang w:val="el-GR" w:eastAsia="el-GR"/>
              </w:rPr>
            </w:pPr>
            <w:r w:rsidRPr="00641A3F">
              <w:rPr>
                <w:rFonts w:ascii="Calibri" w:eastAsia="Calibri" w:hAnsi="Calibri" w:cs="Arial"/>
                <w:i/>
                <w:lang w:val="el-GR" w:eastAsia="el-GR"/>
              </w:rPr>
              <w:t>Ιδιότητα υπογράφοντος</w:t>
            </w:r>
          </w:p>
        </w:tc>
        <w:tc>
          <w:tcPr>
            <w:tcW w:w="4261" w:type="dxa"/>
          </w:tcPr>
          <w:p w14:paraId="75D52D1C" w14:textId="77777777" w:rsidR="004642FA" w:rsidRPr="00641A3F" w:rsidRDefault="004642FA" w:rsidP="00AB0AD4">
            <w:pPr>
              <w:rPr>
                <w:rFonts w:ascii="Calibri" w:eastAsia="Calibri" w:hAnsi="Calibri" w:cs="Arial"/>
                <w:i/>
                <w:lang w:val="el-GR" w:eastAsia="el-GR"/>
              </w:rPr>
            </w:pPr>
          </w:p>
        </w:tc>
      </w:tr>
    </w:tbl>
    <w:p w14:paraId="747CF4EE" w14:textId="77777777" w:rsidR="004642FA" w:rsidRPr="00641A3F" w:rsidRDefault="004642FA" w:rsidP="004642FA">
      <w:pPr>
        <w:rPr>
          <w:rFonts w:ascii="Calibri" w:eastAsia="Calibri" w:hAnsi="Calibri" w:cs="Arial"/>
          <w:i/>
          <w:lang w:val="el-GR" w:eastAsia="el-GR"/>
        </w:rPr>
      </w:pPr>
    </w:p>
    <w:p w14:paraId="78CD4D16" w14:textId="77777777" w:rsidR="004642FA" w:rsidRPr="00641A3F" w:rsidRDefault="004642FA" w:rsidP="004642FA">
      <w:pPr>
        <w:outlineLvl w:val="0"/>
        <w:rPr>
          <w:rFonts w:ascii="Calibri" w:eastAsia="Calibri" w:hAnsi="Calibri" w:cs="Arial"/>
          <w:b/>
          <w:lang w:val="el-GR" w:eastAsia="el-GR"/>
        </w:rPr>
      </w:pPr>
      <w:bookmarkStart w:id="0" w:name="_Toc131229726"/>
      <w:bookmarkStart w:id="1" w:name="_Toc131231019"/>
      <w:r w:rsidRPr="00641A3F">
        <w:rPr>
          <w:rFonts w:ascii="Calibri" w:eastAsia="Calibri" w:hAnsi="Calibri" w:cs="Arial"/>
          <w:i/>
          <w:u w:val="single"/>
          <w:lang w:val="el-GR" w:eastAsia="el-GR"/>
        </w:rPr>
        <w:t xml:space="preserve">Στοιχεία Προσφέροντος ή συμμετέχοντος σε κοινοπραξία </w:t>
      </w:r>
      <w:r w:rsidRPr="00641A3F">
        <w:rPr>
          <w:rFonts w:ascii="Calibri" w:eastAsia="Calibri" w:hAnsi="Calibri" w:cs="Arial"/>
          <w:b/>
          <w:lang w:val="el-GR" w:eastAsia="el-GR"/>
        </w:rPr>
        <w:t>&lt;να διαγραφεί ότι δεν ισχύει</w:t>
      </w:r>
      <w:bookmarkEnd w:id="0"/>
      <w:bookmarkEnd w:id="1"/>
      <w:r w:rsidRPr="00641A3F">
        <w:rPr>
          <w:rFonts w:ascii="Calibri" w:eastAsia="Calibri" w:hAnsi="Calibri" w:cs="Arial"/>
          <w:b/>
          <w:lang w:val="el-GR" w:eastAsia="el-GR"/>
        </w:rPr>
        <w:t xml:space="preserve">&gt; </w:t>
      </w:r>
    </w:p>
    <w:p w14:paraId="7713444B" w14:textId="77777777" w:rsidR="004642FA" w:rsidRPr="00641A3F" w:rsidRDefault="004642FA" w:rsidP="004642FA">
      <w:pPr>
        <w:rPr>
          <w:rFonts w:ascii="Calibri" w:eastAsia="Calibri" w:hAnsi="Calibri" w:cs="Arial"/>
          <w:i/>
          <w:lang w:val="el-GR" w:eastAsia="el-GR"/>
        </w:rPr>
      </w:pPr>
      <w:r w:rsidRPr="00641A3F">
        <w:rPr>
          <w:rFonts w:ascii="Calibri" w:eastAsia="Calibri" w:hAnsi="Calibri" w:cs="Arial"/>
          <w:i/>
          <w:lang w:val="el-GR" w:eastAsia="el-GR"/>
        </w:rPr>
        <w:t>Όνομα:............................................................................................................................</w:t>
      </w:r>
    </w:p>
    <w:p w14:paraId="392FE277" w14:textId="77777777" w:rsidR="004642FA" w:rsidRPr="00641A3F" w:rsidRDefault="004642FA" w:rsidP="004642FA">
      <w:pPr>
        <w:rPr>
          <w:rFonts w:ascii="Calibri" w:eastAsia="Calibri" w:hAnsi="Calibri" w:cs="Arial"/>
          <w:i/>
          <w:lang w:val="el-GR" w:eastAsia="el-GR"/>
        </w:rPr>
      </w:pPr>
      <w:r w:rsidRPr="00641A3F">
        <w:rPr>
          <w:rFonts w:ascii="Calibri" w:eastAsia="Calibri" w:hAnsi="Calibri" w:cs="Arial"/>
          <w:i/>
          <w:lang w:val="el-GR" w:eastAsia="el-GR"/>
        </w:rPr>
        <w:t>Χώρα εγκατάστασης: ..................Διεύθυνση:.................................................................</w:t>
      </w:r>
    </w:p>
    <w:p w14:paraId="7D0FB463" w14:textId="77777777" w:rsidR="004642FA" w:rsidRPr="00641A3F" w:rsidRDefault="004642FA" w:rsidP="004642FA">
      <w:pPr>
        <w:rPr>
          <w:rFonts w:ascii="Calibri" w:eastAsia="Calibri" w:hAnsi="Calibri" w:cs="Arial"/>
          <w:i/>
          <w:lang w:val="el-GR" w:eastAsia="el-GR"/>
        </w:rPr>
      </w:pPr>
      <w:r w:rsidRPr="00641A3F">
        <w:rPr>
          <w:rFonts w:ascii="Calibri" w:eastAsia="Calibri" w:hAnsi="Calibri" w:cs="Arial"/>
          <w:i/>
          <w:lang w:val="el-GR" w:eastAsia="el-GR"/>
        </w:rPr>
        <w:t xml:space="preserve">......................................................................................................Ταχ.Κιβ..................... </w:t>
      </w:r>
    </w:p>
    <w:p w14:paraId="5E882CE7" w14:textId="77777777" w:rsidR="004642FA" w:rsidRPr="00641A3F" w:rsidRDefault="004642FA" w:rsidP="004642FA">
      <w:pPr>
        <w:rPr>
          <w:rFonts w:ascii="Calibri" w:eastAsia="Calibri" w:hAnsi="Calibri" w:cs="Arial"/>
          <w:i/>
          <w:lang w:val="el-GR" w:eastAsia="el-GR"/>
        </w:rPr>
      </w:pPr>
      <w:r w:rsidRPr="00641A3F">
        <w:rPr>
          <w:rFonts w:ascii="Calibri" w:eastAsia="Calibri" w:hAnsi="Calibri" w:cs="Arial"/>
          <w:i/>
          <w:lang w:val="el-GR" w:eastAsia="el-GR"/>
        </w:rPr>
        <w:t>Διεύθυνση επικοινωνίας (εάν είναι διαφορετική)............................................................</w:t>
      </w:r>
    </w:p>
    <w:p w14:paraId="292F8C56" w14:textId="77777777" w:rsidR="004642FA" w:rsidRPr="00641A3F" w:rsidRDefault="004642FA" w:rsidP="004642FA">
      <w:pPr>
        <w:rPr>
          <w:rFonts w:ascii="Calibri" w:eastAsia="Calibri" w:hAnsi="Calibri" w:cs="Arial"/>
          <w:i/>
          <w:lang w:val="el-GR" w:eastAsia="el-GR"/>
        </w:rPr>
      </w:pPr>
      <w:r w:rsidRPr="00641A3F">
        <w:rPr>
          <w:rFonts w:ascii="Calibri" w:eastAsia="Calibri" w:hAnsi="Calibri" w:cs="Arial"/>
          <w:i/>
          <w:lang w:val="el-GR" w:eastAsia="el-GR"/>
        </w:rPr>
        <w:t xml:space="preserve"> .....................................................................................................Ταχ. </w:t>
      </w:r>
      <w:proofErr w:type="spellStart"/>
      <w:r w:rsidRPr="00641A3F">
        <w:rPr>
          <w:rFonts w:ascii="Calibri" w:eastAsia="Calibri" w:hAnsi="Calibri" w:cs="Arial"/>
          <w:i/>
          <w:lang w:val="el-GR" w:eastAsia="el-GR"/>
        </w:rPr>
        <w:t>Κιβ</w:t>
      </w:r>
      <w:proofErr w:type="spellEnd"/>
      <w:r w:rsidRPr="00641A3F">
        <w:rPr>
          <w:rFonts w:ascii="Calibri" w:eastAsia="Calibri" w:hAnsi="Calibri" w:cs="Arial"/>
          <w:i/>
          <w:lang w:val="el-GR" w:eastAsia="el-GR"/>
        </w:rPr>
        <w:t>. ..................</w:t>
      </w:r>
    </w:p>
    <w:p w14:paraId="202780BB" w14:textId="77777777" w:rsidR="004642FA" w:rsidRPr="00641A3F" w:rsidRDefault="004642FA" w:rsidP="004642FA">
      <w:pPr>
        <w:ind w:left="561" w:right="-376" w:hanging="561"/>
        <w:rPr>
          <w:rFonts w:ascii="Calibri" w:eastAsia="Calibri" w:hAnsi="Calibri" w:cs="Arial"/>
          <w:i/>
          <w:lang w:val="el-GR" w:eastAsia="el-GR"/>
        </w:rPr>
      </w:pPr>
      <w:r w:rsidRPr="00641A3F">
        <w:rPr>
          <w:rFonts w:ascii="Calibri" w:eastAsia="Calibri" w:hAnsi="Calibri" w:cs="Arial"/>
          <w:i/>
          <w:lang w:val="el-GR" w:eastAsia="el-GR"/>
        </w:rPr>
        <w:t>Τηλέφωνο επικοινωνίας ............................... Τέλεφαξ επικοινωνίας .............................</w:t>
      </w:r>
    </w:p>
    <w:p w14:paraId="26825655" w14:textId="77777777" w:rsidR="004642FA" w:rsidRPr="00641A3F" w:rsidRDefault="004642FA" w:rsidP="004642FA">
      <w:pPr>
        <w:tabs>
          <w:tab w:val="left" w:pos="540"/>
        </w:tabs>
        <w:rPr>
          <w:rFonts w:ascii="Calibri" w:eastAsia="Calibri" w:hAnsi="Calibri" w:cs="Arial"/>
          <w:i/>
          <w:lang w:val="el-GR"/>
        </w:rPr>
      </w:pPr>
    </w:p>
    <w:p w14:paraId="7136D0E5" w14:textId="77777777" w:rsidR="004642FA" w:rsidRPr="00641A3F" w:rsidRDefault="004642FA" w:rsidP="004642FA">
      <w:pPr>
        <w:rPr>
          <w:rFonts w:ascii="Calibri" w:eastAsia="Calibri" w:hAnsi="Calibri" w:cs="Arial"/>
          <w:i/>
          <w:sz w:val="24"/>
          <w:szCs w:val="24"/>
          <w:lang w:val="el-GR" w:eastAsia="el-GR"/>
        </w:rPr>
      </w:pPr>
    </w:p>
    <w:p w14:paraId="5EF8CF1C" w14:textId="77777777" w:rsidR="009F5879" w:rsidRDefault="009F5879">
      <w:pPr>
        <w:rPr>
          <w:b/>
          <w:u w:val="single"/>
          <w:lang w:val="el-GR"/>
        </w:rPr>
      </w:pPr>
      <w:r>
        <w:rPr>
          <w:b/>
          <w:u w:val="single"/>
          <w:lang w:val="el-GR"/>
        </w:rPr>
        <w:br w:type="page"/>
      </w:r>
    </w:p>
    <w:p w14:paraId="0A2E50FF" w14:textId="5765A9BC" w:rsidR="004642FA" w:rsidRPr="003402B0" w:rsidRDefault="004642FA" w:rsidP="004642FA">
      <w:pPr>
        <w:spacing w:line="288" w:lineRule="auto"/>
        <w:jc w:val="right"/>
        <w:outlineLvl w:val="0"/>
        <w:rPr>
          <w:rFonts w:cs="Arial"/>
          <w:b/>
          <w:sz w:val="24"/>
          <w:szCs w:val="24"/>
          <w:u w:val="single"/>
          <w:lang w:val="el-GR"/>
        </w:rPr>
      </w:pPr>
      <w:r w:rsidRPr="00D32897">
        <w:rPr>
          <w:rFonts w:cs="Arial"/>
          <w:b/>
          <w:sz w:val="24"/>
          <w:szCs w:val="24"/>
          <w:u w:val="single"/>
          <w:lang w:val="el-GR"/>
        </w:rPr>
        <w:lastRenderedPageBreak/>
        <w:t xml:space="preserve">ΠΑΡΑΡΤΗΜΑ </w:t>
      </w:r>
      <w:r w:rsidR="008B454D">
        <w:rPr>
          <w:rFonts w:cs="Arial"/>
          <w:b/>
          <w:sz w:val="24"/>
          <w:szCs w:val="24"/>
          <w:u w:val="single"/>
        </w:rPr>
        <w:t>V</w:t>
      </w:r>
    </w:p>
    <w:p w14:paraId="6CE982FC" w14:textId="77777777" w:rsidR="00D32897" w:rsidRPr="00255055" w:rsidRDefault="00D32897" w:rsidP="00D32897">
      <w:pPr>
        <w:jc w:val="center"/>
        <w:rPr>
          <w:b/>
          <w:sz w:val="24"/>
          <w:szCs w:val="24"/>
          <w:u w:val="single"/>
          <w:lang w:val="el-GR"/>
        </w:rPr>
      </w:pPr>
      <w:r w:rsidRPr="00255055">
        <w:rPr>
          <w:b/>
          <w:sz w:val="24"/>
          <w:szCs w:val="24"/>
          <w:u w:val="single"/>
          <w:lang w:val="el-GR"/>
        </w:rPr>
        <w:t xml:space="preserve">ΣΥΜΦΩΝΙΑ/ΑΔΕΙΑ ΧΡΗΣΗΣ </w:t>
      </w:r>
    </w:p>
    <w:p w14:paraId="5552FF52" w14:textId="77777777" w:rsidR="00D32897" w:rsidRPr="00255055" w:rsidRDefault="00D32897" w:rsidP="00255055">
      <w:pPr>
        <w:pStyle w:val="NoSpacing"/>
        <w:jc w:val="both"/>
        <w:rPr>
          <w:sz w:val="24"/>
          <w:szCs w:val="24"/>
          <w:lang w:val="el-GR"/>
        </w:rPr>
      </w:pPr>
    </w:p>
    <w:p w14:paraId="6C19DDB4" w14:textId="77777777" w:rsidR="00D32897" w:rsidRPr="00255055" w:rsidRDefault="00D32897" w:rsidP="00255055">
      <w:pPr>
        <w:pStyle w:val="NoSpacing"/>
        <w:jc w:val="both"/>
        <w:rPr>
          <w:sz w:val="24"/>
          <w:szCs w:val="24"/>
          <w:lang w:val="el-GR"/>
        </w:rPr>
      </w:pPr>
      <w:r w:rsidRPr="00255055">
        <w:rPr>
          <w:sz w:val="24"/>
          <w:szCs w:val="24"/>
          <w:lang w:val="el-GR"/>
        </w:rPr>
        <w:t>Συμφωνία που έγινε σήμερα στις …………………ΜΕΤΑΞΥ του Δήμου Λάρνακας που στη συνέχεια θα αναφέρεται ως ο «Δήμος» και του  ……………. που στη συνέχεια θα αναφέρεται ως ο «Αδειούχος» με την οποία συμφωνούνται τα ακόλουθα:</w:t>
      </w:r>
    </w:p>
    <w:p w14:paraId="375B3854" w14:textId="77777777" w:rsidR="00D32897" w:rsidRPr="00255055" w:rsidRDefault="00D32897" w:rsidP="00255055">
      <w:pPr>
        <w:pStyle w:val="NoSpacing"/>
        <w:jc w:val="both"/>
        <w:rPr>
          <w:sz w:val="24"/>
          <w:szCs w:val="24"/>
          <w:lang w:val="el-GR"/>
        </w:rPr>
      </w:pPr>
    </w:p>
    <w:p w14:paraId="418CC4C2" w14:textId="77777777" w:rsidR="00D32897" w:rsidRPr="00255055" w:rsidRDefault="00D32897" w:rsidP="00255055">
      <w:pPr>
        <w:pStyle w:val="NoSpacing"/>
        <w:ind w:left="567" w:hanging="567"/>
        <w:jc w:val="both"/>
        <w:rPr>
          <w:sz w:val="24"/>
          <w:szCs w:val="24"/>
          <w:lang w:val="el-GR"/>
        </w:rPr>
      </w:pPr>
      <w:r w:rsidRPr="00255055">
        <w:rPr>
          <w:sz w:val="24"/>
          <w:szCs w:val="24"/>
          <w:lang w:val="el-GR"/>
        </w:rPr>
        <w:t>1.</w:t>
      </w:r>
      <w:r w:rsidRPr="00255055">
        <w:rPr>
          <w:sz w:val="24"/>
          <w:szCs w:val="24"/>
          <w:lang w:val="el-GR"/>
        </w:rPr>
        <w:tab/>
      </w:r>
      <w:r w:rsidR="008A0F80" w:rsidRPr="00255055">
        <w:rPr>
          <w:sz w:val="24"/>
          <w:szCs w:val="24"/>
          <w:lang w:val="el-GR"/>
        </w:rPr>
        <w:t>Έ</w:t>
      </w:r>
      <w:r w:rsidRPr="00255055">
        <w:rPr>
          <w:sz w:val="24"/>
          <w:szCs w:val="24"/>
          <w:lang w:val="el-GR"/>
        </w:rPr>
        <w:t>ναντι της καταβολής από τον Αδειούχο του πιο κάτω οριζόμενου δικαιώματος Άδειας Χρήσης και της εκπλήρωσης από τον Αδειούχο όλων των όρων που περιλαμβάνο</w:t>
      </w:r>
      <w:r w:rsidR="008316D9" w:rsidRPr="00255055">
        <w:rPr>
          <w:sz w:val="24"/>
          <w:szCs w:val="24"/>
          <w:lang w:val="el-GR"/>
        </w:rPr>
        <w:t xml:space="preserve">νται στην παρούσα συμφωνία </w:t>
      </w:r>
      <w:r w:rsidRPr="00255055">
        <w:rPr>
          <w:sz w:val="24"/>
          <w:szCs w:val="24"/>
          <w:lang w:val="el-GR"/>
        </w:rPr>
        <w:t xml:space="preserve">ο Δήμος Λάρνακας παραχωρεί στον Αδειούχο  την άδεια χρήσης  του Κυλικείου του </w:t>
      </w:r>
      <w:r w:rsidR="00AB0AD4">
        <w:rPr>
          <w:sz w:val="24"/>
          <w:szCs w:val="24"/>
          <w:lang w:val="el-GR"/>
        </w:rPr>
        <w:t>Δημοτικού Θεάτρου</w:t>
      </w:r>
      <w:r w:rsidRPr="00255055">
        <w:rPr>
          <w:sz w:val="24"/>
          <w:szCs w:val="24"/>
          <w:lang w:val="el-GR"/>
        </w:rPr>
        <w:t xml:space="preserve"> που στη συνέχεια θα αναφέρονται ως «το Κυλικείο» για περίοδο </w:t>
      </w:r>
      <w:r w:rsidR="002800D6">
        <w:rPr>
          <w:sz w:val="24"/>
          <w:szCs w:val="24"/>
          <w:lang w:val="el-GR"/>
        </w:rPr>
        <w:t xml:space="preserve">ενός έτους </w:t>
      </w:r>
      <w:r w:rsidRPr="00255055">
        <w:rPr>
          <w:sz w:val="24"/>
          <w:szCs w:val="24"/>
          <w:lang w:val="el-GR"/>
        </w:rPr>
        <w:t>από την …………….………μέχρι την ……………………με τη λήξη της οποίας ο Αδειούχος υποχρεώνεται να το παραδώσει στο Δήμο στην ίδια καλή κατάσταση στην οποία αναγνωρίζει ότι είναι σήμερα.</w:t>
      </w:r>
      <w:r w:rsidR="008A0F80" w:rsidRPr="002800D6">
        <w:rPr>
          <w:sz w:val="24"/>
          <w:szCs w:val="24"/>
          <w:lang w:val="el-GR"/>
        </w:rPr>
        <w:t xml:space="preserve"> Ο Δήμος διατηρεί το δικαίωμα κατά την απόλυτη κρίση του και εφόσον υποβληθεί αίτημα από τον Αδειούχο, να ανανεώσει τη</w:t>
      </w:r>
      <w:r w:rsidR="00AB0AD4">
        <w:rPr>
          <w:sz w:val="24"/>
          <w:szCs w:val="24"/>
          <w:lang w:val="el-GR"/>
        </w:rPr>
        <w:t xml:space="preserve"> σύμβαση</w:t>
      </w:r>
      <w:r w:rsidR="008A0F80" w:rsidRPr="002800D6">
        <w:rPr>
          <w:sz w:val="24"/>
          <w:szCs w:val="24"/>
          <w:lang w:val="el-GR"/>
        </w:rPr>
        <w:t xml:space="preserve"> για περίοδο έως και </w:t>
      </w:r>
      <w:r w:rsidR="002800D6">
        <w:rPr>
          <w:sz w:val="24"/>
          <w:szCs w:val="24"/>
          <w:lang w:val="el-GR"/>
        </w:rPr>
        <w:t>ένα έτος</w:t>
      </w:r>
      <w:r w:rsidR="008A0F80" w:rsidRPr="002800D6">
        <w:rPr>
          <w:sz w:val="24"/>
          <w:szCs w:val="24"/>
          <w:lang w:val="el-GR"/>
        </w:rPr>
        <w:t>, με τους ίδιους όρους.</w:t>
      </w:r>
    </w:p>
    <w:p w14:paraId="506522F0" w14:textId="77777777" w:rsidR="00D32897" w:rsidRPr="00255055" w:rsidRDefault="00D32897" w:rsidP="00255055">
      <w:pPr>
        <w:pStyle w:val="NoSpacing"/>
        <w:jc w:val="both"/>
        <w:rPr>
          <w:sz w:val="24"/>
          <w:szCs w:val="24"/>
          <w:lang w:val="el-GR"/>
        </w:rPr>
      </w:pPr>
    </w:p>
    <w:p w14:paraId="52FA3092" w14:textId="77777777" w:rsidR="00D32897" w:rsidRPr="00255055" w:rsidRDefault="00D32897" w:rsidP="00255055">
      <w:pPr>
        <w:pStyle w:val="NoSpacing"/>
        <w:ind w:left="567" w:hanging="567"/>
        <w:jc w:val="both"/>
        <w:rPr>
          <w:sz w:val="24"/>
          <w:szCs w:val="24"/>
          <w:lang w:val="el-GR"/>
        </w:rPr>
      </w:pPr>
      <w:r w:rsidRPr="00255055">
        <w:rPr>
          <w:sz w:val="24"/>
          <w:szCs w:val="24"/>
          <w:lang w:val="el-GR"/>
        </w:rPr>
        <w:t>2.</w:t>
      </w:r>
      <w:r w:rsidRPr="00255055">
        <w:rPr>
          <w:sz w:val="24"/>
          <w:szCs w:val="24"/>
          <w:lang w:val="el-GR"/>
        </w:rPr>
        <w:tab/>
        <w:t xml:space="preserve">Ο Αδειούχος θα πληρώνει στο Δήμο για την πιο πάνω παραχώρηση Άδειας Χρήσης του Κυλικείου το ποσό των €…………….(……………) ανά </w:t>
      </w:r>
      <w:r w:rsidR="00AB0AD4">
        <w:rPr>
          <w:sz w:val="24"/>
          <w:szCs w:val="24"/>
          <w:lang w:val="el-GR"/>
        </w:rPr>
        <w:t>έτος</w:t>
      </w:r>
      <w:r w:rsidRPr="00255055">
        <w:rPr>
          <w:sz w:val="24"/>
          <w:szCs w:val="24"/>
          <w:lang w:val="el-GR"/>
        </w:rPr>
        <w:t xml:space="preserve"> πλέον ΦΠΑ που θα είναι πληρωτέο στο τέλος του μήνα εντός του οποίου έγινε η παράσταση.</w:t>
      </w:r>
    </w:p>
    <w:p w14:paraId="632633A5" w14:textId="77777777" w:rsidR="00D32897" w:rsidRPr="00255055" w:rsidRDefault="00D32897" w:rsidP="00255055">
      <w:pPr>
        <w:pStyle w:val="NoSpacing"/>
        <w:jc w:val="both"/>
        <w:rPr>
          <w:sz w:val="24"/>
          <w:szCs w:val="24"/>
          <w:lang w:val="el-GR"/>
        </w:rPr>
      </w:pPr>
    </w:p>
    <w:p w14:paraId="4B981C47" w14:textId="77777777" w:rsidR="00D32897" w:rsidRPr="00255055" w:rsidRDefault="00D32897" w:rsidP="00255055">
      <w:pPr>
        <w:pStyle w:val="NoSpacing"/>
        <w:ind w:left="567"/>
        <w:jc w:val="both"/>
        <w:rPr>
          <w:sz w:val="24"/>
          <w:szCs w:val="24"/>
          <w:lang w:val="el-GR"/>
        </w:rPr>
      </w:pPr>
      <w:r w:rsidRPr="00255055">
        <w:rPr>
          <w:sz w:val="24"/>
          <w:szCs w:val="24"/>
          <w:lang w:val="el-GR"/>
        </w:rPr>
        <w:t xml:space="preserve">Νοείται ότι εάν ο Αδειούχος παραλείψει να καταβάλει προς το Δήμο οποιοδήποτε δικαίωμα άδειας χρήσης μετά παρέλευση (10) ημερών από της ημερομηνίας πληρωμής της άδειας χρήσης και ανεξάρτητα από οποιαδήποτε άλλη πρόνοια της παρούσας Συμφωνίας </w:t>
      </w:r>
      <w:r w:rsidR="00255055" w:rsidRPr="00255055">
        <w:rPr>
          <w:sz w:val="24"/>
          <w:szCs w:val="24"/>
          <w:lang w:val="el-GR"/>
        </w:rPr>
        <w:t>Ά</w:t>
      </w:r>
      <w:r w:rsidRPr="00255055">
        <w:rPr>
          <w:sz w:val="24"/>
          <w:szCs w:val="24"/>
          <w:lang w:val="el-GR"/>
        </w:rPr>
        <w:t>δειας Χρήσης, υποχρεούται στην καταβολή δικαιώματος άδειας χρήσης  με επιβάρυνση ύψους 10% από της 10</w:t>
      </w:r>
      <w:r w:rsidRPr="00255055">
        <w:rPr>
          <w:sz w:val="24"/>
          <w:szCs w:val="24"/>
          <w:vertAlign w:val="superscript"/>
          <w:lang w:val="el-GR"/>
        </w:rPr>
        <w:t>ης</w:t>
      </w:r>
      <w:r w:rsidRPr="00255055">
        <w:rPr>
          <w:sz w:val="24"/>
          <w:szCs w:val="24"/>
          <w:lang w:val="el-GR"/>
        </w:rPr>
        <w:t xml:space="preserve"> κάθε μήνα.</w:t>
      </w:r>
    </w:p>
    <w:p w14:paraId="2581B9BE" w14:textId="77777777" w:rsidR="00D32897" w:rsidRPr="00255055" w:rsidRDefault="00D32897" w:rsidP="00255055">
      <w:pPr>
        <w:pStyle w:val="NoSpacing"/>
        <w:jc w:val="both"/>
        <w:rPr>
          <w:sz w:val="24"/>
          <w:szCs w:val="24"/>
          <w:lang w:val="el-GR"/>
        </w:rPr>
      </w:pPr>
    </w:p>
    <w:p w14:paraId="7CBF81B7" w14:textId="77777777" w:rsidR="00D32897" w:rsidRPr="00255055" w:rsidRDefault="00D32897" w:rsidP="00255055">
      <w:pPr>
        <w:pStyle w:val="NoSpacing"/>
        <w:ind w:left="567" w:hanging="567"/>
        <w:jc w:val="both"/>
        <w:rPr>
          <w:sz w:val="24"/>
          <w:szCs w:val="24"/>
          <w:lang w:val="el-GR"/>
        </w:rPr>
      </w:pPr>
      <w:r w:rsidRPr="00255055">
        <w:rPr>
          <w:sz w:val="24"/>
          <w:szCs w:val="24"/>
          <w:lang w:val="el-GR"/>
        </w:rPr>
        <w:t>3.</w:t>
      </w:r>
      <w:r w:rsidRPr="00255055">
        <w:rPr>
          <w:sz w:val="24"/>
          <w:szCs w:val="24"/>
          <w:lang w:val="el-GR"/>
        </w:rPr>
        <w:tab/>
        <w:t xml:space="preserve">Ο Αδειούχος θα χρησιμοποιεί το Κυλικείο αποκλειστικά για την πώληση τροφίμων κατάλληλων για ανθρώπινη κατανάλωση που αναφέρονται στην παρούσα συμφωνία τα οποία θα </w:t>
      </w:r>
      <w:proofErr w:type="spellStart"/>
      <w:r w:rsidRPr="00255055">
        <w:rPr>
          <w:sz w:val="24"/>
          <w:szCs w:val="24"/>
          <w:lang w:val="el-GR"/>
        </w:rPr>
        <w:t>πωλεί</w:t>
      </w:r>
      <w:proofErr w:type="spellEnd"/>
      <w:r w:rsidRPr="00255055">
        <w:rPr>
          <w:sz w:val="24"/>
          <w:szCs w:val="24"/>
          <w:lang w:val="el-GR"/>
        </w:rPr>
        <w:t xml:space="preserve"> στους ηθοποιούς, το προσωπικό και στους επισκέπτες του </w:t>
      </w:r>
      <w:r w:rsidR="00AB0AD4">
        <w:rPr>
          <w:sz w:val="24"/>
          <w:szCs w:val="24"/>
          <w:lang w:val="el-GR"/>
        </w:rPr>
        <w:t xml:space="preserve">Δημοτικού Θεάτρου </w:t>
      </w:r>
      <w:r w:rsidRPr="00255055">
        <w:rPr>
          <w:sz w:val="24"/>
          <w:szCs w:val="24"/>
          <w:lang w:val="el-GR"/>
        </w:rPr>
        <w:t xml:space="preserve">πριν την έναρξη των παραστάσεων, κατά τα ενδιάμεσα διαλείμματα των παραστάσεων και/ή ενώ στο Δημοτικό </w:t>
      </w:r>
      <w:r w:rsidR="00AB0AD4">
        <w:rPr>
          <w:sz w:val="24"/>
          <w:szCs w:val="24"/>
          <w:lang w:val="el-GR"/>
        </w:rPr>
        <w:t>Θ</w:t>
      </w:r>
      <w:r w:rsidRPr="00255055">
        <w:rPr>
          <w:sz w:val="24"/>
          <w:szCs w:val="24"/>
          <w:lang w:val="el-GR"/>
        </w:rPr>
        <w:t xml:space="preserve">έατρο δεν προβάλλεται ή υπάρχει ή συνεχίζεται οποιαδήποτε εκδήλωση.  </w:t>
      </w:r>
    </w:p>
    <w:p w14:paraId="59E0458F" w14:textId="77777777" w:rsidR="00D32897" w:rsidRPr="00255055" w:rsidRDefault="00D32897" w:rsidP="00255055">
      <w:pPr>
        <w:pStyle w:val="NoSpacing"/>
        <w:jc w:val="both"/>
        <w:rPr>
          <w:sz w:val="24"/>
          <w:szCs w:val="24"/>
          <w:lang w:val="el-GR"/>
        </w:rPr>
      </w:pPr>
    </w:p>
    <w:p w14:paraId="0BD9775D" w14:textId="77777777" w:rsidR="00D32897" w:rsidRPr="00255055" w:rsidRDefault="00D32897" w:rsidP="00255055">
      <w:pPr>
        <w:pStyle w:val="NoSpacing"/>
        <w:ind w:left="567" w:hanging="567"/>
        <w:jc w:val="both"/>
        <w:rPr>
          <w:sz w:val="24"/>
          <w:szCs w:val="24"/>
          <w:lang w:val="el-GR"/>
        </w:rPr>
      </w:pPr>
      <w:r w:rsidRPr="00255055">
        <w:rPr>
          <w:sz w:val="24"/>
          <w:szCs w:val="24"/>
          <w:lang w:val="el-GR"/>
        </w:rPr>
        <w:t>4.</w:t>
      </w:r>
      <w:r w:rsidRPr="00255055">
        <w:rPr>
          <w:sz w:val="24"/>
          <w:szCs w:val="24"/>
          <w:lang w:val="el-GR"/>
        </w:rPr>
        <w:tab/>
        <w:t xml:space="preserve">Ο Αδειούχος δεν επιτρέπεται να παρασκευάζει και να σερβίρει τρόφιμα. Επιτρέπεται να </w:t>
      </w:r>
      <w:proofErr w:type="spellStart"/>
      <w:r w:rsidRPr="00255055">
        <w:rPr>
          <w:sz w:val="24"/>
          <w:szCs w:val="24"/>
          <w:lang w:val="el-GR"/>
        </w:rPr>
        <w:t>πωλεί</w:t>
      </w:r>
      <w:proofErr w:type="spellEnd"/>
      <w:r w:rsidRPr="00255055">
        <w:rPr>
          <w:sz w:val="24"/>
          <w:szCs w:val="24"/>
          <w:lang w:val="el-GR"/>
        </w:rPr>
        <w:t xml:space="preserve"> προπαρασκευασμένα κρύα </w:t>
      </w:r>
      <w:r w:rsidR="00255055" w:rsidRPr="00255055">
        <w:rPr>
          <w:sz w:val="24"/>
          <w:szCs w:val="24"/>
          <w:lang w:val="el-GR"/>
        </w:rPr>
        <w:t>σάντουιτς</w:t>
      </w:r>
      <w:r w:rsidRPr="00255055">
        <w:rPr>
          <w:sz w:val="24"/>
          <w:szCs w:val="24"/>
          <w:lang w:val="el-GR"/>
        </w:rPr>
        <w:t xml:space="preserve"> και γλυκίσματα, υπό την προϋπόθεση ότι θα τα προμηθεύεται από εγκεκριμένα εργαστήρια τροφίμων τα οποία έχουν καταχωρηθεί στο Μητρώο του Διευθυντή Ιατρικών Υπηρεσιών και Υπηρεσιών Δημόσιας Υγείας και έχουν εγκριθεί από τις Υγειονομικές Υπηρεσίες. Κατά πάντα χρόνο θα διατηρούνται σε κατάλληλες θερμοκρασίες, αναψυκτικά, σοκολάτες, ζεστά ροφήματα, γαριδάκια, τσιπς,  στραγάλια και μετά από εξασφάλιση από τον ίδιο της απαιτούμενης από το Νόμο Άδειας Πωλήσεως, Οινοπνευματωδών ποτών σε περιορισμένες  όμως ποσότητες και σε βαθμό που να μην μπορεί να προκαλέσουν μέθη ή ανησυχία.</w:t>
      </w:r>
    </w:p>
    <w:p w14:paraId="30C4DA4A" w14:textId="77777777" w:rsidR="00D32897" w:rsidRPr="00255055" w:rsidRDefault="00D32897" w:rsidP="00255055">
      <w:pPr>
        <w:pStyle w:val="NoSpacing"/>
        <w:jc w:val="both"/>
        <w:rPr>
          <w:sz w:val="24"/>
          <w:szCs w:val="24"/>
          <w:lang w:val="el-GR"/>
        </w:rPr>
      </w:pPr>
    </w:p>
    <w:p w14:paraId="0AF728DF" w14:textId="77777777" w:rsidR="00D32897" w:rsidRPr="00255055" w:rsidRDefault="00D32897" w:rsidP="00255055">
      <w:pPr>
        <w:pStyle w:val="NoSpacing"/>
        <w:ind w:left="567" w:hanging="567"/>
        <w:jc w:val="both"/>
        <w:rPr>
          <w:sz w:val="24"/>
          <w:szCs w:val="24"/>
          <w:lang w:val="el-GR"/>
        </w:rPr>
      </w:pPr>
      <w:r w:rsidRPr="00255055">
        <w:rPr>
          <w:sz w:val="24"/>
          <w:szCs w:val="24"/>
          <w:lang w:val="el-GR"/>
        </w:rPr>
        <w:lastRenderedPageBreak/>
        <w:t>5.</w:t>
      </w:r>
      <w:r w:rsidRPr="00255055">
        <w:rPr>
          <w:sz w:val="24"/>
          <w:szCs w:val="24"/>
          <w:lang w:val="el-GR"/>
        </w:rPr>
        <w:tab/>
        <w:t xml:space="preserve">Ο Αδειούχος είναι υπόχρεος να διατηρεί στο Κυλικείο τον απαραίτητο εξοπλισμό και τα απαραίτητα σκεύη τα οποία θα τύχουν της έγκρισης του Δήμου ούτως ώστε να προσφέρονται ικανοποιητικού επιπέδου υπηρεσίες. Τα σκεύη και ο εξοπλισμός  σερβιρίσματος τροφίμων και ποτών πρέπει να είναι κατασκευασμένα με υλικά μη απορροφητικά που να επιτρέπουν τον τέλειο καθαρισμό τους και να προσφέρουν άρτια εξυπηρέτηση των πελατών, εύρυθμη  λειτουργία των υπηρεσιών και καλαίσθητη εμφάνιση. </w:t>
      </w:r>
    </w:p>
    <w:p w14:paraId="46E79A46" w14:textId="77777777" w:rsidR="00D32897" w:rsidRPr="00255055" w:rsidRDefault="00D32897" w:rsidP="00255055">
      <w:pPr>
        <w:pStyle w:val="NoSpacing"/>
        <w:jc w:val="both"/>
        <w:rPr>
          <w:sz w:val="24"/>
          <w:szCs w:val="24"/>
          <w:lang w:val="el-GR"/>
        </w:rPr>
      </w:pPr>
    </w:p>
    <w:p w14:paraId="3E16502A" w14:textId="77777777" w:rsidR="00D32897" w:rsidRPr="00255055" w:rsidRDefault="00D32897" w:rsidP="00255055">
      <w:pPr>
        <w:pStyle w:val="NoSpacing"/>
        <w:ind w:left="567" w:hanging="567"/>
        <w:jc w:val="both"/>
        <w:rPr>
          <w:sz w:val="24"/>
          <w:szCs w:val="24"/>
          <w:lang w:val="el-GR"/>
        </w:rPr>
      </w:pPr>
      <w:r w:rsidRPr="00255055">
        <w:rPr>
          <w:sz w:val="24"/>
          <w:szCs w:val="24"/>
          <w:lang w:val="el-GR"/>
        </w:rPr>
        <w:tab/>
        <w:t xml:space="preserve">Ο αδειούχος θα πρέπει να υποβάλει αίτηση ώστε οι εγκαταστάσεις της επιχείρησης να καταχωρηθούν στο μητρώο του Διευθυντή Ιατρικών </w:t>
      </w:r>
      <w:r w:rsidRPr="00255055">
        <w:rPr>
          <w:sz w:val="24"/>
          <w:szCs w:val="24"/>
        </w:rPr>
        <w:t>Y</w:t>
      </w:r>
      <w:proofErr w:type="spellStart"/>
      <w:r w:rsidRPr="00255055">
        <w:rPr>
          <w:sz w:val="24"/>
          <w:szCs w:val="24"/>
          <w:lang w:val="el-GR"/>
        </w:rPr>
        <w:t>πηρεσιών</w:t>
      </w:r>
      <w:proofErr w:type="spellEnd"/>
      <w:r w:rsidRPr="00255055">
        <w:rPr>
          <w:sz w:val="24"/>
          <w:szCs w:val="24"/>
          <w:lang w:val="el-GR"/>
        </w:rPr>
        <w:t xml:space="preserve"> και  </w:t>
      </w:r>
      <w:r w:rsidRPr="00255055">
        <w:rPr>
          <w:sz w:val="24"/>
          <w:szCs w:val="24"/>
        </w:rPr>
        <w:t>Y</w:t>
      </w:r>
      <w:proofErr w:type="spellStart"/>
      <w:r w:rsidRPr="00255055">
        <w:rPr>
          <w:sz w:val="24"/>
          <w:szCs w:val="24"/>
          <w:lang w:val="el-GR"/>
        </w:rPr>
        <w:t>πηρεσιών</w:t>
      </w:r>
      <w:proofErr w:type="spellEnd"/>
      <w:r w:rsidRPr="00255055">
        <w:rPr>
          <w:sz w:val="24"/>
          <w:szCs w:val="24"/>
          <w:lang w:val="el-GR"/>
        </w:rPr>
        <w:t xml:space="preserve"> Δημόσιας Υγείας.</w:t>
      </w:r>
    </w:p>
    <w:p w14:paraId="790E21D6" w14:textId="77777777" w:rsidR="00D32897" w:rsidRPr="00255055" w:rsidRDefault="00D32897" w:rsidP="00255055">
      <w:pPr>
        <w:pStyle w:val="NoSpacing"/>
        <w:jc w:val="both"/>
        <w:rPr>
          <w:sz w:val="24"/>
          <w:szCs w:val="24"/>
          <w:lang w:val="el-GR"/>
        </w:rPr>
      </w:pPr>
    </w:p>
    <w:p w14:paraId="2E3512FE" w14:textId="77777777" w:rsidR="00D32897" w:rsidRPr="00255055" w:rsidRDefault="00D32897" w:rsidP="00255055">
      <w:pPr>
        <w:pStyle w:val="NoSpacing"/>
        <w:ind w:left="567" w:hanging="567"/>
        <w:jc w:val="both"/>
        <w:rPr>
          <w:sz w:val="24"/>
          <w:szCs w:val="24"/>
          <w:lang w:val="el-GR"/>
        </w:rPr>
      </w:pPr>
      <w:r w:rsidRPr="00255055">
        <w:rPr>
          <w:sz w:val="24"/>
          <w:szCs w:val="24"/>
          <w:lang w:val="el-GR"/>
        </w:rPr>
        <w:t>6.</w:t>
      </w:r>
      <w:r w:rsidRPr="00255055">
        <w:rPr>
          <w:sz w:val="24"/>
          <w:szCs w:val="24"/>
          <w:lang w:val="el-GR"/>
        </w:rPr>
        <w:tab/>
        <w:t xml:space="preserve">Ο Αδειούχος δεν επιτρέπεται να τοποθετεί τραπέζια ή καρέκλες ή άλλα αντικείμενα οπουδήποτε εντός και εκτός του Δημοτικού </w:t>
      </w:r>
      <w:r w:rsidR="00AB0AD4">
        <w:rPr>
          <w:sz w:val="24"/>
          <w:szCs w:val="24"/>
          <w:lang w:val="el-GR"/>
        </w:rPr>
        <w:t>Θ</w:t>
      </w:r>
      <w:r w:rsidRPr="00255055">
        <w:rPr>
          <w:sz w:val="24"/>
          <w:szCs w:val="24"/>
          <w:lang w:val="el-GR"/>
        </w:rPr>
        <w:t xml:space="preserve">εάτρου </w:t>
      </w:r>
      <w:r w:rsidRPr="00DB7FD8">
        <w:rPr>
          <w:sz w:val="24"/>
          <w:szCs w:val="24"/>
          <w:lang w:val="el-GR"/>
        </w:rPr>
        <w:t xml:space="preserve">και του εξωτερικού του </w:t>
      </w:r>
      <w:r w:rsidR="00AB0AD4" w:rsidRPr="00DB7FD8">
        <w:rPr>
          <w:sz w:val="24"/>
          <w:szCs w:val="24"/>
          <w:lang w:val="el-GR"/>
        </w:rPr>
        <w:t>χώρου</w:t>
      </w:r>
      <w:r w:rsidR="00AB0AD4">
        <w:rPr>
          <w:sz w:val="24"/>
          <w:szCs w:val="24"/>
          <w:lang w:val="el-GR"/>
        </w:rPr>
        <w:t xml:space="preserve"> </w:t>
      </w:r>
      <w:r w:rsidRPr="00AB0AD4">
        <w:rPr>
          <w:strike/>
          <w:sz w:val="24"/>
          <w:szCs w:val="24"/>
          <w:lang w:val="el-GR"/>
        </w:rPr>
        <w:t>πλακόστρωτου</w:t>
      </w:r>
      <w:r w:rsidRPr="00255055">
        <w:rPr>
          <w:sz w:val="24"/>
          <w:szCs w:val="24"/>
          <w:lang w:val="el-GR"/>
        </w:rPr>
        <w:t xml:space="preserve">. </w:t>
      </w:r>
      <w:r w:rsidRPr="00AB0AD4">
        <w:rPr>
          <w:strike/>
          <w:sz w:val="24"/>
          <w:szCs w:val="24"/>
          <w:lang w:val="el-GR"/>
        </w:rPr>
        <w:t>Νοείται ότι επιτρέπεται στον αδειούχο να τοποθετεί περιορισμένο αριθμό τραπεζιών και καρεκλών, το είδος των οποίων θα τύχει της εγκρίσεως του Δήμου, εντός του  χώρου του Κυλικείου.</w:t>
      </w:r>
      <w:r w:rsidRPr="00255055">
        <w:rPr>
          <w:sz w:val="24"/>
          <w:szCs w:val="24"/>
          <w:lang w:val="el-GR"/>
        </w:rPr>
        <w:t xml:space="preserve"> </w:t>
      </w:r>
    </w:p>
    <w:p w14:paraId="452664AD" w14:textId="77777777" w:rsidR="00D32897" w:rsidRPr="00255055" w:rsidRDefault="00D32897" w:rsidP="00255055">
      <w:pPr>
        <w:pStyle w:val="NoSpacing"/>
        <w:jc w:val="both"/>
        <w:rPr>
          <w:sz w:val="24"/>
          <w:szCs w:val="24"/>
          <w:lang w:val="el-GR"/>
        </w:rPr>
      </w:pPr>
    </w:p>
    <w:p w14:paraId="6CF128D9" w14:textId="77777777" w:rsidR="00D32897" w:rsidRPr="00255055" w:rsidRDefault="00D32897" w:rsidP="00255055">
      <w:pPr>
        <w:pStyle w:val="NoSpacing"/>
        <w:ind w:left="567" w:hanging="567"/>
        <w:jc w:val="both"/>
        <w:rPr>
          <w:sz w:val="24"/>
          <w:szCs w:val="24"/>
          <w:lang w:val="el-GR"/>
        </w:rPr>
      </w:pPr>
      <w:r w:rsidRPr="00255055">
        <w:rPr>
          <w:sz w:val="24"/>
          <w:szCs w:val="24"/>
          <w:lang w:val="el-GR"/>
        </w:rPr>
        <w:t>7.</w:t>
      </w:r>
      <w:r w:rsidRPr="00255055">
        <w:rPr>
          <w:sz w:val="24"/>
          <w:szCs w:val="24"/>
          <w:lang w:val="el-GR"/>
        </w:rPr>
        <w:tab/>
        <w:t xml:space="preserve">Ο Αδειούχος θα φροντίζει και θα έχει την ευθύνη για την καλή συντήρηση, την καθαριότητα </w:t>
      </w:r>
      <w:r w:rsidRPr="00AB0AD4">
        <w:rPr>
          <w:strike/>
          <w:sz w:val="24"/>
          <w:szCs w:val="24"/>
          <w:lang w:val="el-GR"/>
        </w:rPr>
        <w:t xml:space="preserve">του </w:t>
      </w:r>
      <w:r w:rsidR="00AB0AD4" w:rsidRPr="00AB0AD4">
        <w:rPr>
          <w:strike/>
          <w:sz w:val="24"/>
          <w:szCs w:val="24"/>
          <w:lang w:val="el-GR"/>
        </w:rPr>
        <w:t>Θ</w:t>
      </w:r>
      <w:r w:rsidRPr="00AB0AD4">
        <w:rPr>
          <w:strike/>
          <w:sz w:val="24"/>
          <w:szCs w:val="24"/>
          <w:lang w:val="el-GR"/>
        </w:rPr>
        <w:t>έατρου και ειδικά των διαδρόμων και των κερκίδων πριν την έναρξη και κατά το πέρας κάθε παράστασης</w:t>
      </w:r>
      <w:r w:rsidRPr="00255055">
        <w:rPr>
          <w:sz w:val="24"/>
          <w:szCs w:val="24"/>
          <w:lang w:val="el-GR"/>
        </w:rPr>
        <w:t xml:space="preserve">, και την καλή εμφάνιση  του Κυλικείου </w:t>
      </w:r>
      <w:r w:rsidRPr="00AB0AD4">
        <w:rPr>
          <w:strike/>
          <w:sz w:val="24"/>
          <w:szCs w:val="24"/>
          <w:lang w:val="el-GR"/>
        </w:rPr>
        <w:t>και των εξωτερικών χώρων</w:t>
      </w:r>
      <w:r w:rsidRPr="00255055">
        <w:rPr>
          <w:sz w:val="24"/>
          <w:szCs w:val="24"/>
          <w:lang w:val="el-GR"/>
        </w:rPr>
        <w:t xml:space="preserve"> και θα είναι υπεύθυνος έναντι του Νόμου για οποιαδήποτε υγειονομικής φύσεως αντικανονική και παράνομη κατάσταση.</w:t>
      </w:r>
    </w:p>
    <w:p w14:paraId="7AB8EB2A" w14:textId="77777777" w:rsidR="00D32897" w:rsidRPr="00255055" w:rsidRDefault="00D32897" w:rsidP="00255055">
      <w:pPr>
        <w:pStyle w:val="NoSpacing"/>
        <w:jc w:val="both"/>
        <w:rPr>
          <w:sz w:val="24"/>
          <w:szCs w:val="24"/>
          <w:lang w:val="el-GR"/>
        </w:rPr>
      </w:pPr>
    </w:p>
    <w:p w14:paraId="23229E79" w14:textId="77777777" w:rsidR="00D32897" w:rsidRPr="00AB0AD4" w:rsidRDefault="00D32897" w:rsidP="00255055">
      <w:pPr>
        <w:pStyle w:val="NoSpacing"/>
        <w:ind w:left="567" w:hanging="567"/>
        <w:jc w:val="both"/>
        <w:rPr>
          <w:strike/>
          <w:sz w:val="24"/>
          <w:szCs w:val="24"/>
          <w:lang w:val="el-GR"/>
        </w:rPr>
      </w:pPr>
      <w:r w:rsidRPr="00AB0AD4">
        <w:rPr>
          <w:strike/>
          <w:sz w:val="24"/>
          <w:szCs w:val="24"/>
          <w:lang w:val="el-GR"/>
        </w:rPr>
        <w:t>8.</w:t>
      </w:r>
      <w:r w:rsidRPr="00AB0AD4">
        <w:rPr>
          <w:strike/>
          <w:sz w:val="24"/>
          <w:szCs w:val="24"/>
          <w:lang w:val="el-GR"/>
        </w:rPr>
        <w:tab/>
        <w:t xml:space="preserve">Ο Αδειούχος θα απομακρύνει τις κενές φιάλες από το χώρο του Κυλικείου και σε συνεννόηση με τους υπεύθυνους για τη λειτουργία του </w:t>
      </w:r>
      <w:r w:rsidR="00AB0AD4" w:rsidRPr="00AB0AD4">
        <w:rPr>
          <w:strike/>
          <w:sz w:val="24"/>
          <w:szCs w:val="24"/>
          <w:lang w:val="el-GR"/>
        </w:rPr>
        <w:t xml:space="preserve">Δημοτικού Θεάτρου </w:t>
      </w:r>
      <w:r w:rsidRPr="00AB0AD4">
        <w:rPr>
          <w:strike/>
          <w:sz w:val="24"/>
          <w:szCs w:val="24"/>
          <w:lang w:val="el-GR"/>
        </w:rPr>
        <w:t xml:space="preserve">, θα τις  τοποθετεί προσωρινά σε ειδικό χώρο που θα του υποδειχθεί μέχρι την οριστική απομάκρυνση τους από το </w:t>
      </w:r>
      <w:r w:rsidR="00AB0AD4">
        <w:rPr>
          <w:strike/>
          <w:sz w:val="24"/>
          <w:szCs w:val="24"/>
          <w:lang w:val="el-GR"/>
        </w:rPr>
        <w:t>Θ</w:t>
      </w:r>
      <w:r w:rsidRPr="00AB0AD4">
        <w:rPr>
          <w:strike/>
          <w:sz w:val="24"/>
          <w:szCs w:val="24"/>
          <w:lang w:val="el-GR"/>
        </w:rPr>
        <w:t>έατρο που θα γίνεται πριν και μετά την έναρξη κάθε παράστασης.</w:t>
      </w:r>
    </w:p>
    <w:p w14:paraId="0226574F" w14:textId="77777777" w:rsidR="00D32897" w:rsidRPr="00255055" w:rsidRDefault="00D32897" w:rsidP="00255055">
      <w:pPr>
        <w:pStyle w:val="NoSpacing"/>
        <w:jc w:val="both"/>
        <w:rPr>
          <w:sz w:val="24"/>
          <w:szCs w:val="24"/>
          <w:lang w:val="el-GR"/>
        </w:rPr>
      </w:pPr>
    </w:p>
    <w:p w14:paraId="13F032E4" w14:textId="77777777" w:rsidR="00D32897" w:rsidRPr="000B2AC3" w:rsidRDefault="00D32897" w:rsidP="00255055">
      <w:pPr>
        <w:pStyle w:val="NoSpacing"/>
        <w:ind w:left="567" w:hanging="567"/>
        <w:jc w:val="both"/>
        <w:rPr>
          <w:i/>
          <w:sz w:val="24"/>
          <w:szCs w:val="24"/>
          <w:u w:val="single"/>
          <w:lang w:val="el-GR"/>
        </w:rPr>
      </w:pPr>
      <w:r w:rsidRPr="000B2AC3">
        <w:rPr>
          <w:i/>
          <w:sz w:val="24"/>
          <w:szCs w:val="24"/>
          <w:u w:val="single"/>
          <w:lang w:val="el-GR"/>
        </w:rPr>
        <w:t>9.</w:t>
      </w:r>
      <w:r w:rsidRPr="000B2AC3">
        <w:rPr>
          <w:i/>
          <w:sz w:val="24"/>
          <w:szCs w:val="24"/>
          <w:u w:val="single"/>
          <w:lang w:val="el-GR"/>
        </w:rPr>
        <w:tab/>
        <w:t xml:space="preserve">Ο Αδειούχος θα διατηρεί ικανοποιητικό αριθμό κατάλληλων στεγανών </w:t>
      </w:r>
      <w:proofErr w:type="spellStart"/>
      <w:r w:rsidRPr="000B2AC3">
        <w:rPr>
          <w:i/>
          <w:sz w:val="24"/>
          <w:szCs w:val="24"/>
          <w:u w:val="single"/>
          <w:lang w:val="el-GR"/>
        </w:rPr>
        <w:t>σκυβαλοδοχείων</w:t>
      </w:r>
      <w:proofErr w:type="spellEnd"/>
      <w:r w:rsidRPr="000B2AC3">
        <w:rPr>
          <w:i/>
          <w:sz w:val="24"/>
          <w:szCs w:val="24"/>
          <w:u w:val="single"/>
          <w:lang w:val="el-GR"/>
        </w:rPr>
        <w:t xml:space="preserve"> πίσω από τους πάγκους του Κυλικείου ή σε άλλο σημείο μέσα στο Κυλικείο που να μην είναι ορατό, για την απόρριψη οποιωνδήποτε </w:t>
      </w:r>
      <w:r w:rsidR="00255055" w:rsidRPr="000B2AC3">
        <w:rPr>
          <w:i/>
          <w:sz w:val="24"/>
          <w:szCs w:val="24"/>
          <w:u w:val="single"/>
          <w:lang w:val="el-GR"/>
        </w:rPr>
        <w:t>απορριμμάτων</w:t>
      </w:r>
      <w:r w:rsidRPr="000B2AC3">
        <w:rPr>
          <w:i/>
          <w:sz w:val="24"/>
          <w:szCs w:val="24"/>
          <w:u w:val="single"/>
          <w:lang w:val="el-GR"/>
        </w:rPr>
        <w:t xml:space="preserve"> και σκυβάλων που θα προέρχονται από την εργασία που θα διεξάγει.</w:t>
      </w:r>
      <w:r w:rsidRPr="000B2AC3">
        <w:rPr>
          <w:i/>
          <w:sz w:val="24"/>
          <w:szCs w:val="24"/>
          <w:u w:val="single"/>
          <w:lang w:val="el-GR"/>
        </w:rPr>
        <w:tab/>
      </w:r>
    </w:p>
    <w:p w14:paraId="00DD095C" w14:textId="77777777" w:rsidR="00D32897" w:rsidRPr="000B2AC3" w:rsidRDefault="00D32897" w:rsidP="00255055">
      <w:pPr>
        <w:pStyle w:val="NoSpacing"/>
        <w:jc w:val="both"/>
        <w:rPr>
          <w:i/>
          <w:sz w:val="24"/>
          <w:szCs w:val="24"/>
          <w:u w:val="single"/>
          <w:lang w:val="el-GR"/>
        </w:rPr>
      </w:pPr>
    </w:p>
    <w:p w14:paraId="3ABCBF33" w14:textId="03304AD6" w:rsidR="00D32897" w:rsidRPr="000B2AC3" w:rsidRDefault="00D32897" w:rsidP="00255055">
      <w:pPr>
        <w:pStyle w:val="NoSpacing"/>
        <w:ind w:left="567" w:hanging="567"/>
        <w:jc w:val="both"/>
        <w:rPr>
          <w:i/>
          <w:sz w:val="24"/>
          <w:szCs w:val="24"/>
          <w:u w:val="single"/>
          <w:lang w:val="el-GR"/>
        </w:rPr>
      </w:pPr>
      <w:r w:rsidRPr="000B2AC3">
        <w:rPr>
          <w:i/>
          <w:sz w:val="24"/>
          <w:szCs w:val="24"/>
          <w:u w:val="single"/>
          <w:lang w:val="el-GR"/>
        </w:rPr>
        <w:t>10.</w:t>
      </w:r>
      <w:r w:rsidRPr="000B2AC3">
        <w:rPr>
          <w:i/>
          <w:sz w:val="24"/>
          <w:szCs w:val="24"/>
          <w:u w:val="single"/>
          <w:lang w:val="el-GR"/>
        </w:rPr>
        <w:tab/>
        <w:t xml:space="preserve">Ειδικώς αναφέρεται ότι ο αδειούχος οφείλει να πληρώσει για την κατανάλωση του νερού και του ηλεκτρικού ρεύματος του </w:t>
      </w:r>
      <w:r w:rsidRPr="003402B0">
        <w:rPr>
          <w:i/>
          <w:sz w:val="24"/>
          <w:szCs w:val="24"/>
          <w:u w:val="single"/>
          <w:lang w:val="el-GR"/>
        </w:rPr>
        <w:t>Κυλικείου καθώς και άλλο έξοδο για το οποίο κατά συνήθεια καταβάλλεται από τους αδειούχους.</w:t>
      </w:r>
    </w:p>
    <w:p w14:paraId="75FFEAE1" w14:textId="77777777" w:rsidR="00D32897" w:rsidRPr="00255055" w:rsidRDefault="00D32897" w:rsidP="00255055">
      <w:pPr>
        <w:pStyle w:val="NoSpacing"/>
        <w:jc w:val="both"/>
        <w:rPr>
          <w:sz w:val="24"/>
          <w:szCs w:val="24"/>
          <w:lang w:val="el-GR"/>
        </w:rPr>
      </w:pPr>
    </w:p>
    <w:p w14:paraId="75E2BFDB" w14:textId="77777777" w:rsidR="00D32897" w:rsidRPr="00255055" w:rsidRDefault="00D32897" w:rsidP="00255055">
      <w:pPr>
        <w:pStyle w:val="NoSpacing"/>
        <w:ind w:left="567" w:hanging="567"/>
        <w:jc w:val="both"/>
        <w:rPr>
          <w:sz w:val="24"/>
          <w:szCs w:val="24"/>
          <w:lang w:val="el-GR"/>
        </w:rPr>
      </w:pPr>
      <w:r w:rsidRPr="00255055">
        <w:rPr>
          <w:sz w:val="24"/>
          <w:szCs w:val="24"/>
          <w:lang w:val="el-GR"/>
        </w:rPr>
        <w:t>11.</w:t>
      </w:r>
      <w:r w:rsidRPr="00255055">
        <w:rPr>
          <w:sz w:val="24"/>
          <w:szCs w:val="24"/>
          <w:lang w:val="el-GR"/>
        </w:rPr>
        <w:tab/>
        <w:t>Ο Αδειούχος δεν θα δικαιούται να εκχωρήσει ή να παραχωρήσει ή να μεταβιβάσει σε οποιοδήποτε πρόσωπο την άδεια χρήσης του Κυλικείου χωρίς τη γραπτή συγκατάθεση του Δήμου την οποία ο Δήμος δικαιούται να δώσει ή να αρνηθεί, κατά την απόλυτο κρίση του.</w:t>
      </w:r>
    </w:p>
    <w:p w14:paraId="16E73A29" w14:textId="77777777" w:rsidR="00D32897" w:rsidRPr="00255055" w:rsidRDefault="00D32897" w:rsidP="00255055">
      <w:pPr>
        <w:pStyle w:val="NoSpacing"/>
        <w:jc w:val="both"/>
        <w:rPr>
          <w:sz w:val="24"/>
          <w:szCs w:val="24"/>
          <w:lang w:val="el-GR"/>
        </w:rPr>
      </w:pPr>
    </w:p>
    <w:p w14:paraId="3FAEE547" w14:textId="77777777" w:rsidR="00D32897" w:rsidRPr="00255055" w:rsidRDefault="00D32897" w:rsidP="00255055">
      <w:pPr>
        <w:pStyle w:val="NoSpacing"/>
        <w:ind w:left="567" w:hanging="567"/>
        <w:jc w:val="both"/>
        <w:rPr>
          <w:sz w:val="24"/>
          <w:szCs w:val="24"/>
          <w:lang w:val="el-GR"/>
        </w:rPr>
      </w:pPr>
      <w:r w:rsidRPr="00255055">
        <w:rPr>
          <w:sz w:val="24"/>
          <w:szCs w:val="24"/>
          <w:lang w:val="el-GR"/>
        </w:rPr>
        <w:lastRenderedPageBreak/>
        <w:t>12.</w:t>
      </w:r>
      <w:r w:rsidRPr="00255055">
        <w:rPr>
          <w:sz w:val="24"/>
          <w:szCs w:val="24"/>
          <w:lang w:val="el-GR"/>
        </w:rPr>
        <w:tab/>
        <w:t xml:space="preserve">Ο Αδειούχος δεν δικαιούται να διενεργεί ή να επιτρέπει ή να ανέχεται να διενεργηθούν οποιεσδήποτε μεταβολές, αλλαγές ή προσθήκες, είτε εσωτερικές είτε εξωτερικές στο Δημοτικό </w:t>
      </w:r>
      <w:r w:rsidR="000B2AC3">
        <w:rPr>
          <w:sz w:val="24"/>
          <w:szCs w:val="24"/>
          <w:lang w:val="el-GR"/>
        </w:rPr>
        <w:t>Θ</w:t>
      </w:r>
      <w:r w:rsidRPr="00255055">
        <w:rPr>
          <w:sz w:val="24"/>
          <w:szCs w:val="24"/>
          <w:lang w:val="el-GR"/>
        </w:rPr>
        <w:t>έατρο, τον αρχιτεκτονικό  διάκοσμο  ή το φωτισμό του.</w:t>
      </w:r>
    </w:p>
    <w:p w14:paraId="339E98FB" w14:textId="77777777" w:rsidR="00D32897" w:rsidRPr="00255055" w:rsidRDefault="00D32897" w:rsidP="00255055">
      <w:pPr>
        <w:pStyle w:val="NoSpacing"/>
        <w:jc w:val="both"/>
        <w:rPr>
          <w:sz w:val="24"/>
          <w:szCs w:val="24"/>
          <w:lang w:val="el-GR"/>
        </w:rPr>
      </w:pPr>
    </w:p>
    <w:p w14:paraId="665F93E6" w14:textId="77777777" w:rsidR="00D32897" w:rsidRPr="00255055" w:rsidRDefault="00D32897" w:rsidP="00255055">
      <w:pPr>
        <w:pStyle w:val="NoSpacing"/>
        <w:ind w:left="567" w:hanging="567"/>
        <w:jc w:val="both"/>
        <w:rPr>
          <w:sz w:val="24"/>
          <w:szCs w:val="24"/>
          <w:lang w:val="el-GR"/>
        </w:rPr>
      </w:pPr>
      <w:r w:rsidRPr="00255055">
        <w:rPr>
          <w:sz w:val="24"/>
          <w:szCs w:val="24"/>
          <w:lang w:val="el-GR"/>
        </w:rPr>
        <w:t>13.</w:t>
      </w:r>
      <w:r w:rsidRPr="00255055">
        <w:rPr>
          <w:sz w:val="24"/>
          <w:szCs w:val="24"/>
          <w:lang w:val="el-GR"/>
        </w:rPr>
        <w:tab/>
        <w:t xml:space="preserve">Ο Αδειούχος δεν δικαιούται να τοποθετεί ή να επιδεικνύει επί του </w:t>
      </w:r>
      <w:r w:rsidR="000B2AC3">
        <w:rPr>
          <w:sz w:val="24"/>
          <w:szCs w:val="24"/>
          <w:lang w:val="el-GR"/>
        </w:rPr>
        <w:t>Θ</w:t>
      </w:r>
      <w:r w:rsidRPr="00255055">
        <w:rPr>
          <w:sz w:val="24"/>
          <w:szCs w:val="24"/>
          <w:lang w:val="el-GR"/>
        </w:rPr>
        <w:t>εάτρου, είτε εξωτερικώς είτε εσωτερικώς οποιαδήποτε διαφήμιση εκτός από τον τιμοκατάλογο.</w:t>
      </w:r>
    </w:p>
    <w:p w14:paraId="7BB9B9AA" w14:textId="77777777" w:rsidR="00D32897" w:rsidRPr="00255055" w:rsidRDefault="00D32897" w:rsidP="00255055">
      <w:pPr>
        <w:pStyle w:val="NoSpacing"/>
        <w:jc w:val="both"/>
        <w:rPr>
          <w:sz w:val="24"/>
          <w:szCs w:val="24"/>
          <w:lang w:val="el-GR"/>
        </w:rPr>
      </w:pPr>
    </w:p>
    <w:p w14:paraId="1F14AA2B" w14:textId="77777777" w:rsidR="00D32897" w:rsidRPr="00255055" w:rsidRDefault="00D32897" w:rsidP="00255055">
      <w:pPr>
        <w:pStyle w:val="NoSpacing"/>
        <w:ind w:left="567" w:hanging="567"/>
        <w:jc w:val="both"/>
        <w:rPr>
          <w:sz w:val="24"/>
          <w:szCs w:val="24"/>
          <w:lang w:val="el-GR"/>
        </w:rPr>
      </w:pPr>
      <w:r w:rsidRPr="00255055">
        <w:rPr>
          <w:sz w:val="24"/>
          <w:szCs w:val="24"/>
          <w:lang w:val="el-GR"/>
        </w:rPr>
        <w:t>14.</w:t>
      </w:r>
      <w:r w:rsidRPr="00255055">
        <w:rPr>
          <w:sz w:val="24"/>
          <w:szCs w:val="24"/>
          <w:lang w:val="el-GR"/>
        </w:rPr>
        <w:tab/>
        <w:t xml:space="preserve">Ο Αδειούχος υποχρεώνεται να μην επιτρέπει ή να ανέχεται την είσοδο οποιουδήποτε ζώου στο </w:t>
      </w:r>
      <w:r w:rsidR="000B2AC3">
        <w:rPr>
          <w:sz w:val="24"/>
          <w:szCs w:val="24"/>
          <w:lang w:val="el-GR"/>
        </w:rPr>
        <w:t>Θ</w:t>
      </w:r>
      <w:r w:rsidRPr="00255055">
        <w:rPr>
          <w:sz w:val="24"/>
          <w:szCs w:val="24"/>
          <w:lang w:val="el-GR"/>
        </w:rPr>
        <w:t>έατρο για οποιοδήποτε σκοπό.</w:t>
      </w:r>
    </w:p>
    <w:p w14:paraId="76D0ED63" w14:textId="77777777" w:rsidR="00D32897" w:rsidRPr="00255055" w:rsidRDefault="00D32897" w:rsidP="00255055">
      <w:pPr>
        <w:pStyle w:val="NoSpacing"/>
        <w:jc w:val="both"/>
        <w:rPr>
          <w:sz w:val="24"/>
          <w:szCs w:val="24"/>
          <w:lang w:val="el-GR"/>
        </w:rPr>
      </w:pPr>
    </w:p>
    <w:p w14:paraId="482FF0E4" w14:textId="77777777" w:rsidR="00D32897" w:rsidRPr="00255055" w:rsidRDefault="00D32897" w:rsidP="00255055">
      <w:pPr>
        <w:pStyle w:val="NoSpacing"/>
        <w:ind w:left="567" w:hanging="567"/>
        <w:jc w:val="both"/>
        <w:rPr>
          <w:sz w:val="24"/>
          <w:szCs w:val="24"/>
          <w:lang w:val="el-GR"/>
        </w:rPr>
      </w:pPr>
      <w:r w:rsidRPr="00255055">
        <w:rPr>
          <w:sz w:val="24"/>
          <w:szCs w:val="24"/>
          <w:lang w:val="el-GR"/>
        </w:rPr>
        <w:t>15.</w:t>
      </w:r>
      <w:r w:rsidRPr="00255055">
        <w:rPr>
          <w:sz w:val="24"/>
          <w:szCs w:val="24"/>
          <w:lang w:val="el-GR"/>
        </w:rPr>
        <w:tab/>
        <w:t xml:space="preserve">Ο Αδειούχος δεν δικαιούται να μεταφέρει εντός του </w:t>
      </w:r>
      <w:r w:rsidR="000B2AC3">
        <w:rPr>
          <w:sz w:val="24"/>
          <w:szCs w:val="24"/>
          <w:lang w:val="el-GR"/>
        </w:rPr>
        <w:t>Θ</w:t>
      </w:r>
      <w:r w:rsidRPr="00255055">
        <w:rPr>
          <w:sz w:val="24"/>
          <w:szCs w:val="24"/>
          <w:lang w:val="el-GR"/>
        </w:rPr>
        <w:t xml:space="preserve">εάτρου οτιδήποτε </w:t>
      </w:r>
      <w:r w:rsidR="004642FA" w:rsidRPr="00255055">
        <w:rPr>
          <w:sz w:val="24"/>
          <w:szCs w:val="24"/>
          <w:lang w:val="el-GR"/>
        </w:rPr>
        <w:t xml:space="preserve">θεωρείται ως εύφλεκτη ύλη ή το οποίο θα είχε </w:t>
      </w:r>
      <w:r w:rsidRPr="00255055">
        <w:rPr>
          <w:sz w:val="24"/>
          <w:szCs w:val="24"/>
          <w:lang w:val="el-GR"/>
        </w:rPr>
        <w:t>ως αποτέλεσμα την αύξηση των ασφαλίστρων έναντι του κινδύνου πυρός.</w:t>
      </w:r>
    </w:p>
    <w:p w14:paraId="72393377" w14:textId="77777777" w:rsidR="00D32897" w:rsidRPr="00255055" w:rsidRDefault="00D32897" w:rsidP="00255055">
      <w:pPr>
        <w:pStyle w:val="NoSpacing"/>
        <w:jc w:val="both"/>
        <w:rPr>
          <w:sz w:val="24"/>
          <w:szCs w:val="24"/>
          <w:lang w:val="el-GR"/>
        </w:rPr>
      </w:pPr>
    </w:p>
    <w:p w14:paraId="177857DD" w14:textId="77777777" w:rsidR="00D32897" w:rsidRPr="00255055" w:rsidRDefault="00D32897" w:rsidP="00255055">
      <w:pPr>
        <w:pStyle w:val="NoSpacing"/>
        <w:ind w:left="567" w:hanging="567"/>
        <w:jc w:val="both"/>
        <w:rPr>
          <w:sz w:val="24"/>
          <w:szCs w:val="24"/>
          <w:lang w:val="el-GR"/>
        </w:rPr>
      </w:pPr>
      <w:r w:rsidRPr="00255055">
        <w:rPr>
          <w:sz w:val="24"/>
          <w:szCs w:val="24"/>
          <w:lang w:val="el-GR"/>
        </w:rPr>
        <w:t>16.</w:t>
      </w:r>
      <w:r w:rsidRPr="00255055">
        <w:rPr>
          <w:sz w:val="24"/>
          <w:szCs w:val="24"/>
          <w:lang w:val="el-GR"/>
        </w:rPr>
        <w:tab/>
        <w:t xml:space="preserve">Ο Αδειούχος  δεν δικαιούται να εισέρχεται ή να παραμένει στο </w:t>
      </w:r>
      <w:r w:rsidR="000B2AC3">
        <w:rPr>
          <w:sz w:val="24"/>
          <w:szCs w:val="24"/>
          <w:lang w:val="el-GR"/>
        </w:rPr>
        <w:t>Θ</w:t>
      </w:r>
      <w:r w:rsidRPr="00255055">
        <w:rPr>
          <w:sz w:val="24"/>
          <w:szCs w:val="24"/>
          <w:lang w:val="el-GR"/>
        </w:rPr>
        <w:t>έατρο εκτός από τις ώρες των παραστάσεων ή των δοκιμών ή στην παρουσία του Φροντιστή του Δημοτικού Θεάτρου.</w:t>
      </w:r>
    </w:p>
    <w:p w14:paraId="7ECF8808" w14:textId="77777777" w:rsidR="00D32897" w:rsidRPr="00255055" w:rsidRDefault="00D32897" w:rsidP="00255055">
      <w:pPr>
        <w:pStyle w:val="NoSpacing"/>
        <w:jc w:val="both"/>
        <w:rPr>
          <w:sz w:val="24"/>
          <w:szCs w:val="24"/>
          <w:lang w:val="el-GR"/>
        </w:rPr>
      </w:pPr>
    </w:p>
    <w:p w14:paraId="7AA2976F" w14:textId="77777777" w:rsidR="00D32897" w:rsidRPr="00255055" w:rsidRDefault="004642FA" w:rsidP="00255055">
      <w:pPr>
        <w:pStyle w:val="NoSpacing"/>
        <w:ind w:left="567" w:hanging="567"/>
        <w:jc w:val="both"/>
        <w:rPr>
          <w:sz w:val="24"/>
          <w:szCs w:val="24"/>
          <w:lang w:val="el-GR"/>
        </w:rPr>
      </w:pPr>
      <w:r w:rsidRPr="00255055">
        <w:rPr>
          <w:sz w:val="24"/>
          <w:szCs w:val="24"/>
          <w:lang w:val="el-GR"/>
        </w:rPr>
        <w:t xml:space="preserve">17.    </w:t>
      </w:r>
      <w:r w:rsidRPr="00255055">
        <w:rPr>
          <w:sz w:val="24"/>
          <w:szCs w:val="24"/>
          <w:lang w:val="el-GR"/>
        </w:rPr>
        <w:tab/>
      </w:r>
      <w:r w:rsidR="00D32897" w:rsidRPr="00255055">
        <w:rPr>
          <w:sz w:val="24"/>
          <w:szCs w:val="24"/>
          <w:lang w:val="el-GR"/>
        </w:rPr>
        <w:t xml:space="preserve">Ο Αδειούχος είναι υποχρεωμένος να καταβάλλει αποζημιώσεις στο Δήμο για οποιαδήποτε ζημιά στο </w:t>
      </w:r>
      <w:r w:rsidR="000B2AC3">
        <w:rPr>
          <w:sz w:val="24"/>
          <w:szCs w:val="24"/>
          <w:lang w:val="el-GR"/>
        </w:rPr>
        <w:t>Θ</w:t>
      </w:r>
      <w:r w:rsidR="000B2AC3" w:rsidRPr="00255055">
        <w:rPr>
          <w:sz w:val="24"/>
          <w:szCs w:val="24"/>
          <w:lang w:val="el-GR"/>
        </w:rPr>
        <w:t>έατρο</w:t>
      </w:r>
      <w:r w:rsidR="00D32897" w:rsidRPr="00255055">
        <w:rPr>
          <w:sz w:val="24"/>
          <w:szCs w:val="24"/>
          <w:lang w:val="el-GR"/>
        </w:rPr>
        <w:t>, το διάκοσμο του ή τον εξοπλισμό του, που δυνατό να προκληθεί λόγω αμέλειας ή/και υπαιτιότητας  του ή των υπαλλήλων του.</w:t>
      </w:r>
    </w:p>
    <w:p w14:paraId="4A987955" w14:textId="77777777" w:rsidR="00D32897" w:rsidRPr="00255055" w:rsidRDefault="00D32897" w:rsidP="00255055">
      <w:pPr>
        <w:pStyle w:val="NoSpacing"/>
        <w:jc w:val="both"/>
        <w:rPr>
          <w:sz w:val="24"/>
          <w:szCs w:val="24"/>
          <w:lang w:val="el-GR"/>
        </w:rPr>
      </w:pPr>
    </w:p>
    <w:p w14:paraId="56737D08" w14:textId="77777777" w:rsidR="00D32897" w:rsidRPr="00255055" w:rsidRDefault="00D32897" w:rsidP="00255055">
      <w:pPr>
        <w:pStyle w:val="NoSpacing"/>
        <w:ind w:left="567" w:hanging="567"/>
        <w:jc w:val="both"/>
        <w:rPr>
          <w:sz w:val="24"/>
          <w:szCs w:val="24"/>
          <w:lang w:val="el-GR"/>
        </w:rPr>
      </w:pPr>
      <w:r w:rsidRPr="00255055">
        <w:rPr>
          <w:sz w:val="24"/>
          <w:szCs w:val="24"/>
          <w:lang w:val="el-GR"/>
        </w:rPr>
        <w:t>18.</w:t>
      </w:r>
      <w:r w:rsidRPr="00255055">
        <w:rPr>
          <w:sz w:val="24"/>
          <w:szCs w:val="24"/>
          <w:lang w:val="el-GR"/>
        </w:rPr>
        <w:tab/>
        <w:t xml:space="preserve">Ο Αδειούχος είναι υποχρεωμένος όπως επιδεικνύει πνεύμα συνεργασίας και οφείλει να συμμορφώνεται προς τις εκάστοτε λογικές υποδείξεις των υπευθύνων του Δήμου που αφορούν την καλή διατήρηση και λειτουργία του </w:t>
      </w:r>
      <w:r w:rsidR="000B2AC3">
        <w:rPr>
          <w:sz w:val="24"/>
          <w:szCs w:val="24"/>
          <w:lang w:val="el-GR"/>
        </w:rPr>
        <w:t>Θεά</w:t>
      </w:r>
      <w:r w:rsidRPr="00255055">
        <w:rPr>
          <w:sz w:val="24"/>
          <w:szCs w:val="24"/>
          <w:lang w:val="el-GR"/>
        </w:rPr>
        <w:t>τρου και να συμπεριφέρεται με ευπρέπεια προς όλους.</w:t>
      </w:r>
    </w:p>
    <w:p w14:paraId="27907CDE" w14:textId="77777777" w:rsidR="00D32897" w:rsidRPr="00255055" w:rsidRDefault="00D32897" w:rsidP="00255055">
      <w:pPr>
        <w:pStyle w:val="NoSpacing"/>
        <w:jc w:val="both"/>
        <w:rPr>
          <w:sz w:val="24"/>
          <w:szCs w:val="24"/>
          <w:lang w:val="el-GR"/>
        </w:rPr>
      </w:pPr>
    </w:p>
    <w:p w14:paraId="6D1305C5" w14:textId="77777777" w:rsidR="00D32897" w:rsidRPr="00255055" w:rsidRDefault="00D32897" w:rsidP="00255055">
      <w:pPr>
        <w:pStyle w:val="NoSpacing"/>
        <w:ind w:left="567" w:hanging="567"/>
        <w:jc w:val="both"/>
        <w:rPr>
          <w:sz w:val="24"/>
          <w:szCs w:val="24"/>
          <w:lang w:val="el-GR"/>
        </w:rPr>
      </w:pPr>
      <w:r w:rsidRPr="00255055">
        <w:rPr>
          <w:sz w:val="24"/>
          <w:szCs w:val="24"/>
          <w:lang w:val="el-GR"/>
        </w:rPr>
        <w:t>19.</w:t>
      </w:r>
      <w:r w:rsidRPr="00255055">
        <w:rPr>
          <w:sz w:val="24"/>
          <w:szCs w:val="24"/>
          <w:lang w:val="el-GR"/>
        </w:rPr>
        <w:tab/>
        <w:t xml:space="preserve">Ο Αδειούχος υποχρεώνεται να εξασφαλίζει εκ των προτέρων την έγκριση του Δήμου για τις τιμές των ειδών που θα </w:t>
      </w:r>
      <w:proofErr w:type="spellStart"/>
      <w:r w:rsidRPr="00255055">
        <w:rPr>
          <w:sz w:val="24"/>
          <w:szCs w:val="24"/>
          <w:lang w:val="el-GR"/>
        </w:rPr>
        <w:t>πωλεί</w:t>
      </w:r>
      <w:proofErr w:type="spellEnd"/>
      <w:r w:rsidRPr="00255055">
        <w:rPr>
          <w:sz w:val="24"/>
          <w:szCs w:val="24"/>
          <w:lang w:val="el-GR"/>
        </w:rPr>
        <w:t xml:space="preserve"> και να διατηρεί μόνιμα </w:t>
      </w:r>
      <w:proofErr w:type="spellStart"/>
      <w:r w:rsidRPr="00255055">
        <w:rPr>
          <w:sz w:val="24"/>
          <w:szCs w:val="24"/>
          <w:lang w:val="el-GR"/>
        </w:rPr>
        <w:t>ανηρτημένο</w:t>
      </w:r>
      <w:proofErr w:type="spellEnd"/>
      <w:r w:rsidRPr="00255055">
        <w:rPr>
          <w:sz w:val="24"/>
          <w:szCs w:val="24"/>
          <w:lang w:val="el-GR"/>
        </w:rPr>
        <w:t xml:space="preserve"> τιμοκατάλογο των εν λόγω ειδών σε εμφανή σημεία του Κυλικείου.</w:t>
      </w:r>
    </w:p>
    <w:p w14:paraId="0DD14E74" w14:textId="77777777" w:rsidR="00D32897" w:rsidRPr="00255055" w:rsidRDefault="00D32897" w:rsidP="00255055">
      <w:pPr>
        <w:pStyle w:val="NoSpacing"/>
        <w:jc w:val="both"/>
        <w:rPr>
          <w:sz w:val="24"/>
          <w:szCs w:val="24"/>
          <w:lang w:val="el-GR"/>
        </w:rPr>
      </w:pPr>
    </w:p>
    <w:p w14:paraId="31BB8398" w14:textId="77777777" w:rsidR="00D32897" w:rsidRPr="00255055" w:rsidRDefault="00D32897" w:rsidP="00255055">
      <w:pPr>
        <w:pStyle w:val="NoSpacing"/>
        <w:ind w:left="567" w:hanging="567"/>
        <w:jc w:val="both"/>
        <w:rPr>
          <w:sz w:val="24"/>
          <w:szCs w:val="24"/>
          <w:lang w:val="el-GR"/>
        </w:rPr>
      </w:pPr>
      <w:r w:rsidRPr="00255055">
        <w:rPr>
          <w:sz w:val="24"/>
          <w:szCs w:val="24"/>
          <w:lang w:val="el-GR"/>
        </w:rPr>
        <w:t>20.</w:t>
      </w:r>
      <w:r w:rsidRPr="00255055">
        <w:rPr>
          <w:sz w:val="24"/>
          <w:szCs w:val="24"/>
          <w:lang w:val="el-GR"/>
        </w:rPr>
        <w:tab/>
        <w:t>Ο Αδειούχος υποχρεούται να μην χρησιμοποιεί μουσικά όργανα ή οποιαδήποτε ηλεκτρική ή ηλεκτρονική συσκευή παραγωγής ή αναπαραγωγής ήχου, ή και κάθε είδους ηλεκτρικά, ηλεκτρονικά ή χειροκίνητα τυχερά ή και άλλα παιχνίδια ή και οποιασδήποτε μορφής χαρτοπαίγνιο.</w:t>
      </w:r>
    </w:p>
    <w:p w14:paraId="01B434B1" w14:textId="77777777" w:rsidR="00D32897" w:rsidRPr="00255055" w:rsidRDefault="00D32897" w:rsidP="00255055">
      <w:pPr>
        <w:pStyle w:val="NoSpacing"/>
        <w:jc w:val="both"/>
        <w:rPr>
          <w:sz w:val="24"/>
          <w:szCs w:val="24"/>
          <w:lang w:val="el-GR"/>
        </w:rPr>
      </w:pPr>
    </w:p>
    <w:p w14:paraId="79560EF0" w14:textId="77777777" w:rsidR="00D32897" w:rsidRPr="00255055" w:rsidRDefault="00D32897" w:rsidP="00255055">
      <w:pPr>
        <w:pStyle w:val="NoSpacing"/>
        <w:ind w:left="567" w:hanging="567"/>
        <w:jc w:val="both"/>
        <w:rPr>
          <w:sz w:val="24"/>
          <w:szCs w:val="24"/>
          <w:lang w:val="el-GR"/>
        </w:rPr>
      </w:pPr>
      <w:r w:rsidRPr="00255055">
        <w:rPr>
          <w:sz w:val="24"/>
          <w:szCs w:val="24"/>
          <w:lang w:val="el-GR"/>
        </w:rPr>
        <w:t>21.</w:t>
      </w:r>
      <w:r w:rsidRPr="00255055">
        <w:rPr>
          <w:sz w:val="24"/>
          <w:szCs w:val="24"/>
          <w:lang w:val="el-GR"/>
        </w:rPr>
        <w:tab/>
        <w:t xml:space="preserve">Ο Αδειούχος θα είναι υπόχρεος να πληρώνει όλους τους φόρους, τέλη και δικαιώματα και οποιεσδήποτε επιβαρύνσεις  οι οποίες θα είναι κατά καιρούς πληρωτέες στο Δήμο Λάρνακας ή σε οποιαδήποτε Δημόσια ή άλλα Αρμόδια Αρχή ή Οργανισμό σε σχέση με το ακίνητο ή οποιαδήποτε επαύξηση τούτων σύμφωνα με οποιοδήποτε Νόμο, Διάταγμα ή Κανονισμό που είναι σε ισχύ, ανεξάρτητα του εάν οι φόροι, τέλη, δικαιώματα ή επιβαρύνσεις αυτές είναι  πληρωτέες  από το Δήμο. </w:t>
      </w:r>
    </w:p>
    <w:p w14:paraId="75880692" w14:textId="77777777" w:rsidR="00D32897" w:rsidRPr="00255055" w:rsidRDefault="00D32897" w:rsidP="00255055">
      <w:pPr>
        <w:pStyle w:val="NoSpacing"/>
        <w:jc w:val="both"/>
        <w:rPr>
          <w:sz w:val="24"/>
          <w:szCs w:val="24"/>
          <w:lang w:val="el-GR"/>
        </w:rPr>
      </w:pPr>
    </w:p>
    <w:p w14:paraId="7E7109D8" w14:textId="77777777" w:rsidR="00D32897" w:rsidRPr="00255055" w:rsidRDefault="00D32897" w:rsidP="00255055">
      <w:pPr>
        <w:pStyle w:val="NoSpacing"/>
        <w:ind w:left="567" w:hanging="567"/>
        <w:jc w:val="both"/>
        <w:rPr>
          <w:sz w:val="24"/>
          <w:szCs w:val="24"/>
          <w:lang w:val="el-GR"/>
        </w:rPr>
      </w:pPr>
      <w:r w:rsidRPr="00255055">
        <w:rPr>
          <w:sz w:val="24"/>
          <w:szCs w:val="24"/>
          <w:lang w:val="el-GR"/>
        </w:rPr>
        <w:t>22.</w:t>
      </w:r>
      <w:r w:rsidRPr="00255055">
        <w:rPr>
          <w:sz w:val="24"/>
          <w:szCs w:val="24"/>
          <w:lang w:val="el-GR"/>
        </w:rPr>
        <w:tab/>
        <w:t xml:space="preserve">Ρητά συμφωνείται, μεταξύ των συμβαλλομένων ότι όλοι οι όροι της παρούσας Συμφωνίας είναι ουσιώδεις και παράλειψη συμμόρφωσης με οποιοδήποτε όρο δίνει το δικαίωμα στο Δήμο να λάβει εναντίον του Αδειούχου οποιαδήποτε δικαστικά μέτρα και να απαιτήσει </w:t>
      </w:r>
      <w:r w:rsidRPr="00255055">
        <w:rPr>
          <w:sz w:val="24"/>
          <w:szCs w:val="24"/>
          <w:lang w:val="el-GR"/>
        </w:rPr>
        <w:lastRenderedPageBreak/>
        <w:t>νόμιμες αποζημιώσεις ή και οποιοδήποτε δικαστικό διάταγμα, καθώς και ανάκτηση κατοχής.</w:t>
      </w:r>
    </w:p>
    <w:p w14:paraId="51939895" w14:textId="77777777" w:rsidR="00D32897" w:rsidRPr="00255055" w:rsidRDefault="00D32897" w:rsidP="00255055">
      <w:pPr>
        <w:pStyle w:val="NoSpacing"/>
        <w:jc w:val="both"/>
        <w:rPr>
          <w:sz w:val="24"/>
          <w:szCs w:val="24"/>
          <w:lang w:val="el-GR"/>
        </w:rPr>
      </w:pPr>
    </w:p>
    <w:p w14:paraId="26516260" w14:textId="77777777" w:rsidR="00D32897" w:rsidRPr="00255055" w:rsidRDefault="00D32897" w:rsidP="00255055">
      <w:pPr>
        <w:pStyle w:val="NoSpacing"/>
        <w:ind w:left="567" w:hanging="567"/>
        <w:jc w:val="both"/>
        <w:rPr>
          <w:sz w:val="24"/>
          <w:szCs w:val="24"/>
          <w:lang w:val="el-GR"/>
        </w:rPr>
      </w:pPr>
      <w:r w:rsidRPr="00255055">
        <w:rPr>
          <w:sz w:val="24"/>
          <w:szCs w:val="24"/>
          <w:lang w:val="el-GR"/>
        </w:rPr>
        <w:t>23.</w:t>
      </w:r>
      <w:r w:rsidRPr="00255055">
        <w:rPr>
          <w:sz w:val="24"/>
          <w:szCs w:val="24"/>
          <w:lang w:val="el-GR"/>
        </w:rPr>
        <w:tab/>
        <w:t>Με την υπογραφή της Συμφωνίας αυτής ο Αδειούχος παρέχει στο Δήμο εγγυητική επιστολή Τράπεζας για ποσό ύψους €1.</w:t>
      </w:r>
      <w:r w:rsidR="000B2AC3">
        <w:rPr>
          <w:sz w:val="24"/>
          <w:szCs w:val="24"/>
          <w:lang w:val="el-GR"/>
        </w:rPr>
        <w:t>500</w:t>
      </w:r>
      <w:r w:rsidR="004642FA" w:rsidRPr="00255055">
        <w:rPr>
          <w:sz w:val="24"/>
          <w:szCs w:val="24"/>
          <w:lang w:val="el-GR"/>
        </w:rPr>
        <w:t>,00</w:t>
      </w:r>
      <w:r w:rsidRPr="00255055">
        <w:rPr>
          <w:sz w:val="24"/>
          <w:szCs w:val="24"/>
          <w:lang w:val="el-GR"/>
        </w:rPr>
        <w:t>. Η εγγύηση θα παραμείνει σε ισχύ για πλήρη και ικανοποιητική εκπλήρωση των όρων της Συμφωνίας/΄</w:t>
      </w:r>
      <w:proofErr w:type="spellStart"/>
      <w:r w:rsidRPr="00255055">
        <w:rPr>
          <w:sz w:val="24"/>
          <w:szCs w:val="24"/>
          <w:lang w:val="el-GR"/>
        </w:rPr>
        <w:t>Αδειας</w:t>
      </w:r>
      <w:proofErr w:type="spellEnd"/>
      <w:r w:rsidRPr="00255055">
        <w:rPr>
          <w:sz w:val="24"/>
          <w:szCs w:val="24"/>
          <w:lang w:val="el-GR"/>
        </w:rPr>
        <w:t xml:space="preserve"> Χρήσης και για περίοδο (60) εξήντα ημερών μετά την λήξη της Συμφωνίας </w:t>
      </w:r>
      <w:r w:rsidR="00255055" w:rsidRPr="00255055">
        <w:rPr>
          <w:sz w:val="24"/>
          <w:szCs w:val="24"/>
          <w:lang w:val="el-GR"/>
        </w:rPr>
        <w:t>Ά</w:t>
      </w:r>
      <w:r w:rsidRPr="00255055">
        <w:rPr>
          <w:sz w:val="24"/>
          <w:szCs w:val="24"/>
          <w:lang w:val="el-GR"/>
        </w:rPr>
        <w:t>δειας Χρήσης.</w:t>
      </w:r>
    </w:p>
    <w:p w14:paraId="1B37B2FA" w14:textId="77777777" w:rsidR="00D32897" w:rsidRPr="00255055" w:rsidRDefault="00D32897" w:rsidP="00255055">
      <w:pPr>
        <w:pStyle w:val="NoSpacing"/>
        <w:jc w:val="both"/>
        <w:rPr>
          <w:sz w:val="24"/>
          <w:szCs w:val="24"/>
          <w:lang w:val="el-GR"/>
        </w:rPr>
      </w:pPr>
    </w:p>
    <w:p w14:paraId="42D9D9D7" w14:textId="77777777" w:rsidR="00D32897" w:rsidRPr="00255055" w:rsidRDefault="00D32897" w:rsidP="00255055">
      <w:pPr>
        <w:pStyle w:val="NoSpacing"/>
        <w:ind w:left="567"/>
        <w:jc w:val="both"/>
        <w:rPr>
          <w:sz w:val="24"/>
          <w:szCs w:val="24"/>
          <w:lang w:val="el-GR"/>
        </w:rPr>
      </w:pPr>
      <w:r w:rsidRPr="00255055">
        <w:rPr>
          <w:sz w:val="24"/>
          <w:szCs w:val="24"/>
          <w:lang w:val="el-GR"/>
        </w:rPr>
        <w:t xml:space="preserve">Νοείται ότι ο Αδειούχος δεν μπορεί να απαιτήσει όπως ολόκληρο το ποσό της εγγυήσεως ή μέρος αυτού, θεωρηθεί ως πληρωμή έναντι οποιουδήποτε </w:t>
      </w:r>
      <w:proofErr w:type="spellStart"/>
      <w:r w:rsidRPr="00255055">
        <w:rPr>
          <w:sz w:val="24"/>
          <w:szCs w:val="24"/>
          <w:lang w:val="el-GR"/>
        </w:rPr>
        <w:t>οφειλομένου</w:t>
      </w:r>
      <w:proofErr w:type="spellEnd"/>
      <w:r w:rsidRPr="00255055">
        <w:rPr>
          <w:sz w:val="24"/>
          <w:szCs w:val="24"/>
          <w:lang w:val="el-GR"/>
        </w:rPr>
        <w:t xml:space="preserve"> από αυτόν ποσού. Ο Δήμος όμως μπορεί, κατά την απόλυτη κρίση του, είτε να χρησιμοποιήσει ολόκληρο το ποσό  της εγγυήσεως ή μέρος αυτού, για εκπλήρωση οποιασδήποτε υποχρέωσης, συμπεριλαμβανομένης και της παράλειψης πληρωμής από τον Αδειούχο οποιουδήποτε τέλους ή μέρους αυτού, όπως προνοείται στη Συμφωνία αυτή.</w:t>
      </w:r>
    </w:p>
    <w:p w14:paraId="3A86EFB6" w14:textId="77777777" w:rsidR="00D32897" w:rsidRPr="00255055" w:rsidRDefault="00D32897" w:rsidP="00255055">
      <w:pPr>
        <w:pStyle w:val="NoSpacing"/>
        <w:jc w:val="both"/>
        <w:rPr>
          <w:sz w:val="24"/>
          <w:szCs w:val="24"/>
          <w:lang w:val="el-GR"/>
        </w:rPr>
      </w:pPr>
    </w:p>
    <w:p w14:paraId="65A6F474" w14:textId="77777777" w:rsidR="00D32897" w:rsidRPr="00255055" w:rsidRDefault="00D32897" w:rsidP="00255055">
      <w:pPr>
        <w:pStyle w:val="NoSpacing"/>
        <w:ind w:left="567" w:hanging="567"/>
        <w:jc w:val="both"/>
        <w:rPr>
          <w:sz w:val="24"/>
          <w:szCs w:val="24"/>
          <w:lang w:val="el-GR"/>
        </w:rPr>
      </w:pPr>
      <w:r w:rsidRPr="00255055">
        <w:rPr>
          <w:sz w:val="24"/>
          <w:szCs w:val="24"/>
          <w:lang w:val="el-GR"/>
        </w:rPr>
        <w:t>24.</w:t>
      </w:r>
      <w:r w:rsidRPr="00255055">
        <w:rPr>
          <w:sz w:val="24"/>
          <w:szCs w:val="24"/>
          <w:lang w:val="el-GR"/>
        </w:rPr>
        <w:tab/>
        <w:t>Όλοι οι όροι της παρούσας Συμφωνίας/Άδειας Χρήσης  είναι ουσιώδεις, παράβαση δε από τον Αδειούχο οποιουδήποτε από  αυτούς δίνει το δικαίωμα στο Δήμο να τερματίσει με γραπτή ειδοποίηση την παρούσα Συμφωνία/Άδεια Χρήσης, να λάβει άμεσα κατοχή του Κ</w:t>
      </w:r>
      <w:r w:rsidR="008316D9" w:rsidRPr="00255055">
        <w:rPr>
          <w:sz w:val="24"/>
          <w:szCs w:val="24"/>
          <w:lang w:val="el-GR"/>
        </w:rPr>
        <w:t xml:space="preserve">υλικείου </w:t>
      </w:r>
      <w:r w:rsidRPr="00255055">
        <w:rPr>
          <w:sz w:val="24"/>
          <w:szCs w:val="24"/>
          <w:lang w:val="el-GR"/>
        </w:rPr>
        <w:t>και να αξιώσει  αποζημιώσεις.</w:t>
      </w:r>
    </w:p>
    <w:p w14:paraId="50FCF017" w14:textId="77777777" w:rsidR="00D32897" w:rsidRPr="00255055" w:rsidRDefault="00D32897" w:rsidP="00255055">
      <w:pPr>
        <w:pStyle w:val="NoSpacing"/>
        <w:jc w:val="both"/>
        <w:rPr>
          <w:sz w:val="24"/>
          <w:szCs w:val="24"/>
          <w:lang w:val="el-GR"/>
        </w:rPr>
      </w:pPr>
    </w:p>
    <w:p w14:paraId="1293760E" w14:textId="77777777" w:rsidR="00D32897" w:rsidRPr="00255055" w:rsidRDefault="00D32897" w:rsidP="00255055">
      <w:pPr>
        <w:pStyle w:val="NoSpacing"/>
        <w:jc w:val="both"/>
        <w:rPr>
          <w:sz w:val="24"/>
          <w:szCs w:val="24"/>
          <w:lang w:val="el-GR"/>
        </w:rPr>
      </w:pPr>
      <w:r w:rsidRPr="00255055">
        <w:rPr>
          <w:sz w:val="24"/>
          <w:szCs w:val="24"/>
          <w:lang w:val="el-GR"/>
        </w:rPr>
        <w:t>Λάρνακα,………………………………………………</w:t>
      </w:r>
    </w:p>
    <w:p w14:paraId="3E24A671" w14:textId="77777777" w:rsidR="00255055" w:rsidRDefault="00255055" w:rsidP="00255055">
      <w:pPr>
        <w:pStyle w:val="NoSpacing"/>
        <w:jc w:val="both"/>
        <w:rPr>
          <w:sz w:val="24"/>
          <w:szCs w:val="24"/>
          <w:lang w:val="el-GR"/>
        </w:rPr>
      </w:pPr>
    </w:p>
    <w:p w14:paraId="1F120F19" w14:textId="77777777" w:rsidR="00255055" w:rsidRDefault="00255055" w:rsidP="00255055">
      <w:pPr>
        <w:pStyle w:val="NoSpacing"/>
        <w:jc w:val="both"/>
        <w:rPr>
          <w:sz w:val="24"/>
          <w:szCs w:val="24"/>
          <w:lang w:val="el-GR"/>
        </w:rPr>
      </w:pPr>
    </w:p>
    <w:p w14:paraId="12DA07F4" w14:textId="77777777" w:rsidR="00255055" w:rsidRDefault="00255055" w:rsidP="00255055">
      <w:pPr>
        <w:pStyle w:val="NoSpacing"/>
        <w:jc w:val="both"/>
        <w:rPr>
          <w:sz w:val="24"/>
          <w:szCs w:val="24"/>
          <w:lang w:val="el-GR"/>
        </w:rPr>
      </w:pPr>
    </w:p>
    <w:p w14:paraId="516FD542" w14:textId="77777777" w:rsidR="00255055" w:rsidRDefault="00255055" w:rsidP="00255055">
      <w:pPr>
        <w:pStyle w:val="NoSpacing"/>
        <w:jc w:val="both"/>
        <w:rPr>
          <w:sz w:val="24"/>
          <w:szCs w:val="24"/>
          <w:lang w:val="el-GR"/>
        </w:rPr>
      </w:pPr>
    </w:p>
    <w:p w14:paraId="4A5538F7" w14:textId="77777777" w:rsidR="00D32897" w:rsidRPr="00255055" w:rsidRDefault="00D32897" w:rsidP="00255055">
      <w:pPr>
        <w:pStyle w:val="NoSpacing"/>
        <w:jc w:val="both"/>
        <w:rPr>
          <w:sz w:val="24"/>
          <w:szCs w:val="24"/>
          <w:lang w:val="el-GR"/>
        </w:rPr>
      </w:pPr>
      <w:r w:rsidRPr="00255055">
        <w:rPr>
          <w:sz w:val="24"/>
          <w:szCs w:val="24"/>
          <w:lang w:val="el-GR"/>
        </w:rPr>
        <w:t xml:space="preserve">ΟΙ  ΣΥΜΒΛΗΘΕΝΤΕΣ   </w:t>
      </w:r>
    </w:p>
    <w:p w14:paraId="42773C77" w14:textId="77777777" w:rsidR="00D32897" w:rsidRPr="00255055" w:rsidRDefault="00D32897" w:rsidP="00255055">
      <w:pPr>
        <w:pStyle w:val="NoSpacing"/>
        <w:jc w:val="both"/>
        <w:rPr>
          <w:sz w:val="24"/>
          <w:szCs w:val="24"/>
          <w:lang w:val="el-GR"/>
        </w:rPr>
      </w:pPr>
    </w:p>
    <w:p w14:paraId="735767CF" w14:textId="77777777" w:rsidR="00D32897" w:rsidRPr="00255055" w:rsidRDefault="00D32897" w:rsidP="00255055">
      <w:pPr>
        <w:pStyle w:val="NoSpacing"/>
        <w:jc w:val="both"/>
        <w:rPr>
          <w:sz w:val="24"/>
          <w:szCs w:val="24"/>
          <w:lang w:val="el-GR"/>
        </w:rPr>
      </w:pPr>
      <w:r w:rsidRPr="00255055">
        <w:rPr>
          <w:sz w:val="24"/>
          <w:szCs w:val="24"/>
          <w:lang w:val="el-GR"/>
        </w:rPr>
        <w:t>ΟΙ ΜΑΡΤΥΡΕΣ</w:t>
      </w:r>
    </w:p>
    <w:p w14:paraId="7B367472" w14:textId="77777777" w:rsidR="00D32897" w:rsidRPr="00255055" w:rsidRDefault="00D32897" w:rsidP="00255055">
      <w:pPr>
        <w:pStyle w:val="NoSpacing"/>
        <w:jc w:val="both"/>
        <w:rPr>
          <w:sz w:val="24"/>
          <w:szCs w:val="24"/>
          <w:lang w:val="el-GR"/>
        </w:rPr>
      </w:pPr>
    </w:p>
    <w:p w14:paraId="731E2A2E" w14:textId="77777777" w:rsidR="00D32897" w:rsidRPr="00255055" w:rsidRDefault="00D32897" w:rsidP="00255055">
      <w:pPr>
        <w:pStyle w:val="NoSpacing"/>
        <w:jc w:val="both"/>
        <w:rPr>
          <w:sz w:val="24"/>
          <w:szCs w:val="24"/>
          <w:lang w:val="el-GR"/>
        </w:rPr>
      </w:pPr>
      <w:r w:rsidRPr="00255055">
        <w:rPr>
          <w:sz w:val="24"/>
          <w:szCs w:val="24"/>
          <w:lang w:val="el-GR"/>
        </w:rPr>
        <w:t>1………………………………………..</w:t>
      </w:r>
    </w:p>
    <w:p w14:paraId="67450EC9" w14:textId="77777777" w:rsidR="00D32897" w:rsidRPr="00255055" w:rsidRDefault="00D32897" w:rsidP="00255055">
      <w:pPr>
        <w:pStyle w:val="NoSpacing"/>
        <w:jc w:val="both"/>
        <w:rPr>
          <w:sz w:val="24"/>
          <w:szCs w:val="24"/>
          <w:lang w:val="el-GR"/>
        </w:rPr>
      </w:pPr>
      <w:r w:rsidRPr="00255055">
        <w:rPr>
          <w:sz w:val="24"/>
          <w:szCs w:val="24"/>
          <w:lang w:val="el-GR"/>
        </w:rPr>
        <w:t>‘</w:t>
      </w:r>
      <w:proofErr w:type="spellStart"/>
      <w:r w:rsidRPr="00255055">
        <w:rPr>
          <w:sz w:val="24"/>
          <w:szCs w:val="24"/>
          <w:lang w:val="el-GR"/>
        </w:rPr>
        <w:t>Ονομα</w:t>
      </w:r>
      <w:proofErr w:type="spellEnd"/>
      <w:r w:rsidRPr="00255055">
        <w:rPr>
          <w:sz w:val="24"/>
          <w:szCs w:val="24"/>
          <w:lang w:val="el-GR"/>
        </w:rPr>
        <w:t xml:space="preserve"> ………………………………..</w:t>
      </w:r>
    </w:p>
    <w:p w14:paraId="5F551A65" w14:textId="77777777" w:rsidR="00D32897" w:rsidRPr="002C604D" w:rsidRDefault="00D32897" w:rsidP="00255055">
      <w:pPr>
        <w:pStyle w:val="NoSpacing"/>
        <w:jc w:val="both"/>
        <w:rPr>
          <w:sz w:val="24"/>
          <w:szCs w:val="24"/>
          <w:lang w:val="el-GR"/>
        </w:rPr>
      </w:pPr>
      <w:r w:rsidRPr="002C604D">
        <w:rPr>
          <w:sz w:val="24"/>
          <w:szCs w:val="24"/>
          <w:lang w:val="el-GR"/>
        </w:rPr>
        <w:t>Διεύθυνση ……………………………</w:t>
      </w:r>
    </w:p>
    <w:p w14:paraId="5EE28BAD" w14:textId="77777777" w:rsidR="00D32897" w:rsidRPr="002C604D" w:rsidRDefault="00D32897" w:rsidP="00255055">
      <w:pPr>
        <w:pStyle w:val="NoSpacing"/>
        <w:jc w:val="both"/>
        <w:rPr>
          <w:sz w:val="24"/>
          <w:szCs w:val="24"/>
          <w:lang w:val="el-GR"/>
        </w:rPr>
      </w:pPr>
      <w:r w:rsidRPr="002C604D">
        <w:rPr>
          <w:sz w:val="24"/>
          <w:szCs w:val="24"/>
          <w:lang w:val="el-GR"/>
        </w:rPr>
        <w:tab/>
      </w:r>
    </w:p>
    <w:p w14:paraId="341556C5" w14:textId="77777777" w:rsidR="00D32897" w:rsidRPr="002C604D" w:rsidRDefault="00D32897" w:rsidP="00255055">
      <w:pPr>
        <w:pStyle w:val="NoSpacing"/>
        <w:jc w:val="both"/>
        <w:rPr>
          <w:sz w:val="24"/>
          <w:szCs w:val="24"/>
          <w:lang w:val="el-GR"/>
        </w:rPr>
      </w:pPr>
      <w:r w:rsidRPr="002C604D">
        <w:rPr>
          <w:sz w:val="24"/>
          <w:szCs w:val="24"/>
          <w:lang w:val="el-GR"/>
        </w:rPr>
        <w:t>2. ………………………………………..</w:t>
      </w:r>
    </w:p>
    <w:p w14:paraId="31AEA520" w14:textId="77777777" w:rsidR="00D32897" w:rsidRPr="002C604D" w:rsidRDefault="00D32897" w:rsidP="00255055">
      <w:pPr>
        <w:pStyle w:val="NoSpacing"/>
        <w:jc w:val="both"/>
        <w:rPr>
          <w:sz w:val="24"/>
          <w:szCs w:val="24"/>
          <w:lang w:val="el-GR"/>
        </w:rPr>
      </w:pPr>
      <w:r w:rsidRPr="002C604D">
        <w:rPr>
          <w:sz w:val="24"/>
          <w:szCs w:val="24"/>
          <w:lang w:val="el-GR"/>
        </w:rPr>
        <w:t>‘</w:t>
      </w:r>
      <w:proofErr w:type="spellStart"/>
      <w:r w:rsidRPr="002C604D">
        <w:rPr>
          <w:sz w:val="24"/>
          <w:szCs w:val="24"/>
          <w:lang w:val="el-GR"/>
        </w:rPr>
        <w:t>Ονομα</w:t>
      </w:r>
      <w:proofErr w:type="spellEnd"/>
      <w:r w:rsidRPr="002C604D">
        <w:rPr>
          <w:sz w:val="24"/>
          <w:szCs w:val="24"/>
          <w:lang w:val="el-GR"/>
        </w:rPr>
        <w:t xml:space="preserve"> ………………………………..</w:t>
      </w:r>
    </w:p>
    <w:p w14:paraId="14018323" w14:textId="77777777" w:rsidR="00D32897" w:rsidRPr="002C604D" w:rsidRDefault="00D32897" w:rsidP="00255055">
      <w:pPr>
        <w:pStyle w:val="NoSpacing"/>
        <w:jc w:val="both"/>
        <w:rPr>
          <w:sz w:val="24"/>
          <w:szCs w:val="24"/>
          <w:lang w:val="el-GR"/>
        </w:rPr>
      </w:pPr>
      <w:r w:rsidRPr="002C604D">
        <w:rPr>
          <w:sz w:val="24"/>
          <w:szCs w:val="24"/>
          <w:lang w:val="el-GR"/>
        </w:rPr>
        <w:t>Διεύθυνση ……………………………</w:t>
      </w:r>
    </w:p>
    <w:p w14:paraId="19108645" w14:textId="77777777" w:rsidR="00D32897" w:rsidRPr="002C604D" w:rsidRDefault="00D32897" w:rsidP="00255055">
      <w:pPr>
        <w:pStyle w:val="NoSpacing"/>
        <w:jc w:val="both"/>
        <w:rPr>
          <w:sz w:val="24"/>
          <w:szCs w:val="24"/>
          <w:lang w:val="el-GR"/>
        </w:rPr>
      </w:pPr>
    </w:p>
    <w:p w14:paraId="29FBD385" w14:textId="77777777" w:rsidR="008316D9" w:rsidRPr="00255055" w:rsidRDefault="008316D9" w:rsidP="00255055">
      <w:pPr>
        <w:pStyle w:val="NoSpacing"/>
        <w:jc w:val="both"/>
        <w:rPr>
          <w:rFonts w:eastAsia="SimSun" w:cs="Arial"/>
          <w:b/>
          <w:sz w:val="24"/>
          <w:szCs w:val="24"/>
          <w:u w:val="single"/>
          <w:lang w:val="el-GR" w:eastAsia="zh-CN"/>
        </w:rPr>
      </w:pPr>
      <w:r w:rsidRPr="00255055">
        <w:rPr>
          <w:rFonts w:eastAsia="SimSun" w:cs="Arial"/>
          <w:b/>
          <w:sz w:val="24"/>
          <w:szCs w:val="24"/>
          <w:u w:val="single"/>
          <w:lang w:val="el-GR" w:eastAsia="zh-CN"/>
        </w:rPr>
        <w:br w:type="page"/>
      </w:r>
    </w:p>
    <w:p w14:paraId="3CEE4F9C" w14:textId="77777777" w:rsidR="008316D9" w:rsidRPr="00D32897" w:rsidRDefault="008316D9" w:rsidP="008316D9">
      <w:pPr>
        <w:spacing w:line="288" w:lineRule="auto"/>
        <w:jc w:val="right"/>
        <w:outlineLvl w:val="0"/>
        <w:rPr>
          <w:rFonts w:cs="Arial"/>
          <w:b/>
          <w:sz w:val="24"/>
          <w:szCs w:val="24"/>
          <w:u w:val="single"/>
          <w:lang w:val="el-GR"/>
        </w:rPr>
      </w:pPr>
      <w:r w:rsidRPr="00D32897">
        <w:rPr>
          <w:rFonts w:cs="Arial"/>
          <w:b/>
          <w:sz w:val="24"/>
          <w:szCs w:val="24"/>
          <w:u w:val="single"/>
          <w:lang w:val="el-GR"/>
        </w:rPr>
        <w:lastRenderedPageBreak/>
        <w:t xml:space="preserve">ΠΑΡΑΡΤΗΜΑ </w:t>
      </w:r>
      <w:r>
        <w:rPr>
          <w:rFonts w:cs="Arial"/>
          <w:b/>
          <w:sz w:val="24"/>
          <w:szCs w:val="24"/>
          <w:u w:val="single"/>
          <w:lang w:val="en-GB"/>
        </w:rPr>
        <w:t>V</w:t>
      </w:r>
    </w:p>
    <w:p w14:paraId="1D70F9A7" w14:textId="77777777" w:rsidR="00E41A50" w:rsidRDefault="00E41A50" w:rsidP="00E41A50">
      <w:pPr>
        <w:spacing w:after="0" w:line="240" w:lineRule="auto"/>
        <w:jc w:val="right"/>
        <w:rPr>
          <w:rFonts w:eastAsia="SimSun" w:cs="Arial"/>
          <w:b/>
          <w:sz w:val="24"/>
          <w:szCs w:val="24"/>
          <w:u w:val="single"/>
          <w:lang w:val="el-GR" w:eastAsia="zh-CN"/>
        </w:rPr>
      </w:pPr>
    </w:p>
    <w:p w14:paraId="12263750" w14:textId="77777777" w:rsidR="008316D9" w:rsidRPr="001F5AD8" w:rsidRDefault="008316D9" w:rsidP="008316D9">
      <w:pPr>
        <w:jc w:val="center"/>
        <w:rPr>
          <w:b/>
          <w:lang w:val="el-GR"/>
        </w:rPr>
      </w:pPr>
      <w:r>
        <w:rPr>
          <w:b/>
          <w:lang w:val="el-GR"/>
        </w:rPr>
        <w:t xml:space="preserve">ΥΠΟΔΕΙΓΜΑ </w:t>
      </w:r>
      <w:r w:rsidRPr="001F5AD8">
        <w:rPr>
          <w:b/>
          <w:lang w:val="el-GR"/>
        </w:rPr>
        <w:t>ΕΓΓΥΗΤΙΚΗ</w:t>
      </w:r>
      <w:r>
        <w:rPr>
          <w:b/>
          <w:lang w:val="el-GR"/>
        </w:rPr>
        <w:t>Σ</w:t>
      </w:r>
      <w:r w:rsidRPr="001F5AD8">
        <w:rPr>
          <w:b/>
          <w:lang w:val="el-GR"/>
        </w:rPr>
        <w:t xml:space="preserve"> ΕΠΙΣΤΟΛΗ</w:t>
      </w:r>
      <w:r>
        <w:rPr>
          <w:b/>
          <w:lang w:val="el-GR"/>
        </w:rPr>
        <w:t>Σ</w:t>
      </w:r>
      <w:r w:rsidRPr="001F5AD8">
        <w:rPr>
          <w:b/>
          <w:lang w:val="el-GR"/>
        </w:rPr>
        <w:t xml:space="preserve"> ΠΙΣΤΗΣ ΕΚΤΕΛΕΣΗΣ</w:t>
      </w:r>
    </w:p>
    <w:p w14:paraId="5F24C204" w14:textId="77777777" w:rsidR="008316D9" w:rsidRPr="001F5AD8" w:rsidRDefault="008316D9" w:rsidP="008316D9">
      <w:pPr>
        <w:jc w:val="center"/>
        <w:rPr>
          <w:rFonts w:cs="Arial"/>
          <w:b/>
          <w:bCs/>
          <w:lang w:val="el-GR"/>
        </w:rPr>
      </w:pPr>
      <w:r w:rsidRPr="001F5AD8">
        <w:rPr>
          <w:rFonts w:cs="Arial"/>
          <w:b/>
          <w:bCs/>
          <w:lang w:val="el-GR"/>
        </w:rPr>
        <w:t>Ημερ</w:t>
      </w:r>
      <w:r>
        <w:rPr>
          <w:rFonts w:cs="Arial"/>
          <w:b/>
          <w:bCs/>
          <w:lang w:val="el-GR"/>
        </w:rPr>
        <w:t>ομηνία</w:t>
      </w:r>
      <w:r w:rsidRPr="001F5AD8">
        <w:rPr>
          <w:rFonts w:cs="Arial"/>
          <w:b/>
          <w:bCs/>
          <w:lang w:val="el-GR"/>
        </w:rPr>
        <w:t xml:space="preserve"> λήξης ...................................</w:t>
      </w:r>
    </w:p>
    <w:p w14:paraId="2033F802" w14:textId="77777777" w:rsidR="008316D9" w:rsidRPr="001F5AD8" w:rsidRDefault="008316D9" w:rsidP="008316D9">
      <w:pPr>
        <w:rPr>
          <w:rFonts w:cs="Arial"/>
          <w:b/>
          <w:bCs/>
          <w:u w:val="single"/>
          <w:lang w:val="el-GR"/>
        </w:rPr>
      </w:pPr>
    </w:p>
    <w:p w14:paraId="04BE356E" w14:textId="77777777" w:rsidR="008316D9" w:rsidRPr="00A562EA" w:rsidRDefault="008316D9" w:rsidP="008316D9">
      <w:pPr>
        <w:rPr>
          <w:rFonts w:cs="Arial"/>
          <w:lang w:val="el-GR"/>
        </w:rPr>
      </w:pPr>
      <w:r w:rsidRPr="00A562EA">
        <w:rPr>
          <w:rFonts w:cs="Arial"/>
          <w:lang w:val="el-GR"/>
        </w:rPr>
        <w:t>Προς</w:t>
      </w:r>
    </w:p>
    <w:p w14:paraId="10146221" w14:textId="77777777" w:rsidR="008316D9" w:rsidRPr="00A562EA" w:rsidRDefault="008316D9" w:rsidP="008316D9">
      <w:pPr>
        <w:rPr>
          <w:rFonts w:cs="Arial"/>
          <w:u w:val="dotted"/>
          <w:lang w:val="el-GR"/>
        </w:rPr>
      </w:pPr>
      <w:r w:rsidRPr="00A562EA">
        <w:rPr>
          <w:rFonts w:cs="Arial"/>
          <w:u w:val="dotted"/>
          <w:lang w:val="el-GR"/>
        </w:rPr>
        <w:t>____________________________________________________</w:t>
      </w:r>
    </w:p>
    <w:p w14:paraId="7905430F" w14:textId="77777777" w:rsidR="008316D9" w:rsidRPr="00A562EA" w:rsidRDefault="008316D9" w:rsidP="008316D9">
      <w:pPr>
        <w:rPr>
          <w:rFonts w:cs="Arial"/>
          <w:lang w:val="el-GR"/>
        </w:rPr>
      </w:pPr>
      <w:r w:rsidRPr="00A562EA">
        <w:rPr>
          <w:rFonts w:cs="Arial"/>
          <w:lang w:val="el-GR"/>
        </w:rPr>
        <w:t>(από εδώ και στο εξής καλούμενου «η Αναθέτουσα Αρχή»)</w:t>
      </w:r>
    </w:p>
    <w:p w14:paraId="59EA83B2" w14:textId="77777777" w:rsidR="008316D9" w:rsidRPr="00A562EA" w:rsidRDefault="008316D9" w:rsidP="008316D9">
      <w:pPr>
        <w:rPr>
          <w:rFonts w:cs="Arial"/>
          <w:lang w:val="el-GR"/>
        </w:rPr>
      </w:pPr>
    </w:p>
    <w:p w14:paraId="14CB1736" w14:textId="77777777" w:rsidR="008316D9" w:rsidRPr="00A562EA" w:rsidRDefault="008316D9" w:rsidP="008316D9">
      <w:pPr>
        <w:rPr>
          <w:rFonts w:cs="Arial"/>
          <w:lang w:val="el-GR"/>
        </w:rPr>
      </w:pPr>
    </w:p>
    <w:p w14:paraId="4E463A66" w14:textId="77777777" w:rsidR="008316D9" w:rsidRPr="00A562EA" w:rsidRDefault="008316D9" w:rsidP="008316D9">
      <w:pPr>
        <w:rPr>
          <w:rFonts w:cs="Arial"/>
          <w:lang w:val="el-GR"/>
        </w:rPr>
      </w:pPr>
      <w:r w:rsidRPr="00A562EA">
        <w:rPr>
          <w:rFonts w:cs="Arial"/>
          <w:lang w:val="el-GR"/>
        </w:rPr>
        <w:t>Αξιότιμε Κύριε,</w:t>
      </w:r>
    </w:p>
    <w:p w14:paraId="773B3557" w14:textId="77777777" w:rsidR="008316D9" w:rsidRPr="00A562EA" w:rsidRDefault="008316D9" w:rsidP="008316D9">
      <w:pPr>
        <w:rPr>
          <w:rFonts w:cs="Arial"/>
          <w:lang w:val="el-GR"/>
        </w:rPr>
      </w:pPr>
    </w:p>
    <w:p w14:paraId="357A4617" w14:textId="77777777" w:rsidR="008316D9" w:rsidRPr="00A562EA" w:rsidRDefault="008316D9" w:rsidP="008316D9">
      <w:pPr>
        <w:rPr>
          <w:rFonts w:cs="Arial"/>
          <w:lang w:val="el-GR"/>
        </w:rPr>
      </w:pPr>
    </w:p>
    <w:p w14:paraId="2EDFA105" w14:textId="77777777" w:rsidR="008316D9" w:rsidRPr="00A562EA" w:rsidRDefault="008316D9" w:rsidP="008316D9">
      <w:pPr>
        <w:jc w:val="center"/>
        <w:rPr>
          <w:rFonts w:cs="Arial"/>
          <w:b/>
          <w:u w:val="single"/>
          <w:lang w:val="el-GR"/>
        </w:rPr>
      </w:pPr>
      <w:r w:rsidRPr="00A562EA">
        <w:rPr>
          <w:rFonts w:cs="Arial"/>
          <w:b/>
          <w:u w:val="single"/>
          <w:lang w:val="el-GR"/>
        </w:rPr>
        <w:t>Εγγυητική Επιστολή Αριθμός-------------------</w:t>
      </w:r>
    </w:p>
    <w:p w14:paraId="54310D4A" w14:textId="77777777" w:rsidR="008316D9" w:rsidRPr="00A562EA" w:rsidRDefault="008316D9" w:rsidP="008316D9">
      <w:pPr>
        <w:jc w:val="center"/>
        <w:rPr>
          <w:rFonts w:cs="Arial"/>
          <w:b/>
          <w:u w:val="single"/>
          <w:lang w:val="el-GR"/>
        </w:rPr>
      </w:pPr>
      <w:r w:rsidRPr="00A562EA">
        <w:rPr>
          <w:rFonts w:cs="Arial"/>
          <w:b/>
          <w:u w:val="single"/>
          <w:lang w:val="el-GR"/>
        </w:rPr>
        <w:t xml:space="preserve">Συμβόλαιο </w:t>
      </w:r>
      <w:proofErr w:type="spellStart"/>
      <w:r w:rsidRPr="00A562EA">
        <w:rPr>
          <w:rFonts w:cs="Arial"/>
          <w:b/>
          <w:u w:val="single"/>
          <w:lang w:val="el-GR"/>
        </w:rPr>
        <w:t>Αρ</w:t>
      </w:r>
      <w:proofErr w:type="spellEnd"/>
      <w:r w:rsidRPr="00A562EA">
        <w:rPr>
          <w:rFonts w:cs="Arial"/>
          <w:b/>
          <w:u w:val="single"/>
          <w:lang w:val="el-GR"/>
        </w:rPr>
        <w:t>.------------------------</w:t>
      </w:r>
    </w:p>
    <w:p w14:paraId="78D7ACDE" w14:textId="77777777" w:rsidR="008316D9" w:rsidRPr="00A562EA" w:rsidRDefault="008316D9" w:rsidP="008316D9">
      <w:pPr>
        <w:tabs>
          <w:tab w:val="left" w:pos="770"/>
        </w:tabs>
        <w:rPr>
          <w:rFonts w:cs="Arial"/>
          <w:b/>
          <w:u w:val="single"/>
          <w:lang w:val="el-GR"/>
        </w:rPr>
      </w:pPr>
    </w:p>
    <w:p w14:paraId="050FAA73" w14:textId="77777777" w:rsidR="008316D9" w:rsidRPr="00A562EA" w:rsidRDefault="008316D9" w:rsidP="008316D9">
      <w:pPr>
        <w:tabs>
          <w:tab w:val="left" w:pos="770"/>
        </w:tabs>
        <w:rPr>
          <w:rFonts w:cs="Arial"/>
          <w:b/>
          <w:u w:val="single"/>
          <w:lang w:val="el-GR"/>
        </w:rPr>
      </w:pPr>
    </w:p>
    <w:p w14:paraId="450AC389" w14:textId="77777777" w:rsidR="008316D9" w:rsidRPr="00A562EA" w:rsidRDefault="008316D9" w:rsidP="008316D9">
      <w:pPr>
        <w:tabs>
          <w:tab w:val="left" w:pos="770"/>
        </w:tabs>
        <w:rPr>
          <w:rFonts w:cs="Arial"/>
          <w:lang w:val="el-GR"/>
        </w:rPr>
      </w:pPr>
      <w:r w:rsidRPr="00A562EA">
        <w:rPr>
          <w:rFonts w:cs="Arial"/>
          <w:lang w:val="el-GR"/>
        </w:rPr>
        <w:tab/>
        <w:t xml:space="preserve">Επειδή έχουμε πληροφορηθεί ότι έχετε συμβληθεί με τους κυρίους ----------------------------------------------------------------------------------- (από εδώ και στο εξής καλούμενων «ο Ανάδοχος») για την κατασκευή/εκτέλεση/παροχή του/της -------------------------------------------------------------------------------------------------------------------------------------- (από εδώ και στο εξής του συμβολαίου αυτού καλούμενου «το Συμβόλαιο»)  με Ποσό  Συμβολαίου </w:t>
      </w:r>
      <w:r>
        <w:rPr>
          <w:rFonts w:cs="Arial"/>
          <w:lang w:val="el-GR"/>
        </w:rPr>
        <w:t xml:space="preserve">€ </w:t>
      </w:r>
      <w:r w:rsidRPr="00A562EA">
        <w:rPr>
          <w:rFonts w:cs="Arial"/>
          <w:lang w:val="el-GR"/>
        </w:rPr>
        <w:t>----------------------------------, (ολογράφως --------------------------------------------------------------------</w:t>
      </w:r>
      <w:r>
        <w:rPr>
          <w:rFonts w:cs="Arial"/>
          <w:lang w:val="el-GR"/>
        </w:rPr>
        <w:t>------------------- Ευρώ</w:t>
      </w:r>
      <w:r w:rsidRPr="00A562EA">
        <w:rPr>
          <w:rFonts w:cs="Arial"/>
          <w:lang w:val="el-GR"/>
        </w:rPr>
        <w:t xml:space="preserve"> και -----------------------------------------</w:t>
      </w:r>
      <w:proofErr w:type="spellStart"/>
      <w:r w:rsidRPr="00A562EA">
        <w:rPr>
          <w:rFonts w:cs="Arial"/>
          <w:lang w:val="el-GR"/>
        </w:rPr>
        <w:t>σεντ</w:t>
      </w:r>
      <w:proofErr w:type="spellEnd"/>
      <w:r w:rsidRPr="00A562EA">
        <w:rPr>
          <w:rFonts w:cs="Arial"/>
          <w:lang w:val="el-GR"/>
        </w:rPr>
        <w:t xml:space="preserve">) και επειδή οι Όροι του Συμβολαίου προνοούν την παροχή εγγύησης για την πιστή εκτέλεση του Συμβολαίου αυτού για ποσό ίσο με ποσοστό ------------------ εφαρμοζόμενου επί του Ποσού Συμβολαίου, εμείς, το πιο κάτω υπογράφον χρηματοπιστωτικό ίδρυμα, κατόπιν αιτήματος του Αναδόχου, παραιτούμενοι από κάθε δικαίωμα ένστασης και επιφύλαξης για το πιο πάνω Συμβόλαιο ή οποιαδήποτε τροποποίηση αυτού, με το παρόν έγγραφο, αμετάκλητα και ανεξάρτητα από οποιαδήποτε ένσταση από μέρους του Αναδόχου και χωρίς αναφορά σ’ αυτόν, </w:t>
      </w:r>
      <w:proofErr w:type="spellStart"/>
      <w:r w:rsidRPr="00A562EA">
        <w:rPr>
          <w:rFonts w:cs="Arial"/>
          <w:lang w:val="el-GR"/>
        </w:rPr>
        <w:t>εγγυούμεθα</w:t>
      </w:r>
      <w:proofErr w:type="spellEnd"/>
      <w:r w:rsidRPr="00A562EA">
        <w:rPr>
          <w:rFonts w:cs="Arial"/>
          <w:lang w:val="el-GR"/>
        </w:rPr>
        <w:t xml:space="preserve"> να σας πληρώσουμε χωρίς καθυστέρηση (και το αργότερο εντός 3 εργάσιμων ημερών) στην πρώτη γραπτή απαίτησή σας, οποιοδήποτε ποσό θα</w:t>
      </w:r>
      <w:r>
        <w:rPr>
          <w:rFonts w:cs="Arial"/>
          <w:lang w:val="el-GR"/>
        </w:rPr>
        <w:t xml:space="preserve"> απαιτηθεί από εσάς μέχρι ποσού € </w:t>
      </w:r>
      <w:r w:rsidRPr="00A562EA">
        <w:rPr>
          <w:rFonts w:cs="Arial"/>
          <w:lang w:val="el-GR"/>
        </w:rPr>
        <w:t>----------------------------------- (ολογράφως) ------------------------------------------------------------------------------------------------------------------------------</w:t>
      </w:r>
      <w:r>
        <w:rPr>
          <w:rFonts w:cs="Arial"/>
          <w:lang w:val="el-GR"/>
        </w:rPr>
        <w:t>------------------- Ευρώ</w:t>
      </w:r>
      <w:r w:rsidRPr="00A562EA">
        <w:rPr>
          <w:rFonts w:cs="Arial"/>
          <w:lang w:val="el-GR"/>
        </w:rPr>
        <w:t xml:space="preserve"> και ----------------------------------------------- (</w:t>
      </w:r>
      <w:proofErr w:type="spellStart"/>
      <w:r w:rsidRPr="00A562EA">
        <w:rPr>
          <w:rFonts w:cs="Arial"/>
          <w:lang w:val="el-GR"/>
        </w:rPr>
        <w:t>σεντ</w:t>
      </w:r>
      <w:proofErr w:type="spellEnd"/>
      <w:r w:rsidRPr="00A562EA">
        <w:rPr>
          <w:rFonts w:cs="Arial"/>
          <w:lang w:val="el-GR"/>
        </w:rPr>
        <w:t xml:space="preserve">), έναντι γραπτής σας δήλωσης ότι ο Ανάδοχος έχει αρνηθεί ή παραλείψει να εκπληρώσει </w:t>
      </w:r>
      <w:r w:rsidRPr="00A562EA">
        <w:rPr>
          <w:rFonts w:cs="Arial"/>
          <w:lang w:val="el-GR"/>
        </w:rPr>
        <w:lastRenderedPageBreak/>
        <w:t>ή δεν έχει εκπληρώσει και/ή έχει παραβιάσει οποιοδήποτε όρο του Συμβολαίου. Σε περίπτωση υποβολής τμηματικών απαιτήσεων το ποσό της εγγύησης θα μειώνεται ανάλογα με τα ποσά που θα πληρώνονται.</w:t>
      </w:r>
    </w:p>
    <w:p w14:paraId="48FC3CBB" w14:textId="77777777" w:rsidR="008316D9" w:rsidRPr="00A562EA" w:rsidRDefault="008316D9" w:rsidP="008316D9">
      <w:pPr>
        <w:tabs>
          <w:tab w:val="left" w:pos="770"/>
        </w:tabs>
        <w:rPr>
          <w:rFonts w:cs="Arial"/>
          <w:lang w:val="el-GR"/>
        </w:rPr>
      </w:pPr>
    </w:p>
    <w:p w14:paraId="0FB2A33C" w14:textId="77777777" w:rsidR="008316D9" w:rsidRPr="00A562EA" w:rsidRDefault="008316D9" w:rsidP="008316D9">
      <w:pPr>
        <w:tabs>
          <w:tab w:val="left" w:pos="770"/>
        </w:tabs>
        <w:rPr>
          <w:rFonts w:cs="Arial"/>
          <w:lang w:val="el-GR"/>
        </w:rPr>
      </w:pPr>
      <w:r w:rsidRPr="00A562EA">
        <w:rPr>
          <w:rFonts w:cs="Arial"/>
          <w:lang w:val="el-GR"/>
        </w:rPr>
        <w:t>2.</w:t>
      </w:r>
      <w:r w:rsidRPr="00A562EA">
        <w:rPr>
          <w:rFonts w:cs="Arial"/>
          <w:lang w:val="el-GR"/>
        </w:rPr>
        <w:tab/>
        <w:t>Νοείται ότι οποιαδήποτε αλλαγή, τροποποίηση, προσθήκη ή διόρθωση η οποία δυνατό να γίνει στο Συμβόλαιο, ή οποιοσδήποτε διακανονισμός σχετικά με αυτό, δεν θα μας απαλλάξει από την ευθύνη μας που απορρέει από την παρούσα Εγγυητική Επιστολή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532CEB58" w14:textId="77777777" w:rsidR="008316D9" w:rsidRPr="00A562EA" w:rsidRDefault="008316D9" w:rsidP="008316D9">
      <w:pPr>
        <w:tabs>
          <w:tab w:val="left" w:pos="770"/>
        </w:tabs>
        <w:rPr>
          <w:rFonts w:cs="Arial"/>
          <w:lang w:val="el-GR"/>
        </w:rPr>
      </w:pPr>
    </w:p>
    <w:p w14:paraId="7D4D71CC" w14:textId="77777777" w:rsidR="008316D9" w:rsidRPr="00A562EA" w:rsidRDefault="008316D9" w:rsidP="008316D9">
      <w:pPr>
        <w:rPr>
          <w:rFonts w:cs="Arial"/>
          <w:lang w:val="el-GR"/>
        </w:rPr>
      </w:pPr>
      <w:r w:rsidRPr="00A562EA">
        <w:rPr>
          <w:rFonts w:cs="Arial"/>
          <w:lang w:val="el-GR"/>
        </w:rPr>
        <w:t>3.</w:t>
      </w:r>
      <w:r w:rsidRPr="00A562EA">
        <w:rPr>
          <w:rFonts w:cs="Arial"/>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1F138F5B" w14:textId="77777777" w:rsidR="008316D9" w:rsidRPr="00A562EA" w:rsidRDefault="008316D9" w:rsidP="008316D9">
      <w:pPr>
        <w:rPr>
          <w:rFonts w:cs="Arial"/>
          <w:lang w:val="el-GR"/>
        </w:rPr>
      </w:pPr>
    </w:p>
    <w:p w14:paraId="4C6F4D6E" w14:textId="77777777" w:rsidR="008316D9" w:rsidRPr="00A562EA" w:rsidRDefault="008316D9" w:rsidP="008316D9">
      <w:pPr>
        <w:rPr>
          <w:rFonts w:cs="Arial"/>
          <w:lang w:val="el-GR"/>
        </w:rPr>
      </w:pPr>
      <w:r w:rsidRPr="00A562EA">
        <w:rPr>
          <w:rFonts w:cs="Arial"/>
          <w:lang w:val="el-GR"/>
        </w:rPr>
        <w:t>4.</w:t>
      </w:r>
      <w:r w:rsidRPr="00A562EA">
        <w:rPr>
          <w:rFonts w:cs="Arial"/>
          <w:lang w:val="el-GR"/>
        </w:rPr>
        <w:tab/>
        <w:t xml:space="preserve">Η Εγγυητική Επιστολή θα </w:t>
      </w:r>
      <w:proofErr w:type="spellStart"/>
      <w:r w:rsidRPr="00A562EA">
        <w:rPr>
          <w:rFonts w:cs="Arial"/>
          <w:lang w:val="el-GR"/>
        </w:rPr>
        <w:t>διέπεται</w:t>
      </w:r>
      <w:proofErr w:type="spellEnd"/>
      <w:r w:rsidRPr="00A562EA">
        <w:rPr>
          <w:rFonts w:cs="Arial"/>
          <w:lang w:val="el-GR"/>
        </w:rPr>
        <w:t xml:space="preserve">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64FA57B7" w14:textId="77777777" w:rsidR="008316D9" w:rsidRPr="00A562EA" w:rsidRDefault="008316D9" w:rsidP="008316D9">
      <w:pPr>
        <w:tabs>
          <w:tab w:val="left" w:pos="770"/>
        </w:tabs>
        <w:rPr>
          <w:rFonts w:cs="Arial"/>
          <w:lang w:val="el-GR"/>
        </w:rPr>
      </w:pPr>
    </w:p>
    <w:p w14:paraId="7303F0C0" w14:textId="77777777" w:rsidR="008316D9" w:rsidRPr="001F5AD8" w:rsidRDefault="008316D9" w:rsidP="008316D9">
      <w:pPr>
        <w:pStyle w:val="BodyText"/>
        <w:spacing w:before="120" w:line="300" w:lineRule="atLeast"/>
        <w:rPr>
          <w:rFonts w:cs="Arial"/>
          <w:szCs w:val="22"/>
          <w:lang w:val="el-GR"/>
        </w:rPr>
      </w:pPr>
    </w:p>
    <w:p w14:paraId="7937FDD1" w14:textId="77777777" w:rsidR="008316D9" w:rsidRPr="00A562EA" w:rsidRDefault="008316D9" w:rsidP="008316D9">
      <w:pPr>
        <w:tabs>
          <w:tab w:val="left" w:pos="5280"/>
        </w:tabs>
        <w:ind w:right="-476"/>
        <w:rPr>
          <w:rFonts w:cs="Arial"/>
          <w:lang w:val="el-GR"/>
        </w:rPr>
      </w:pPr>
      <w:r w:rsidRPr="00A562EA">
        <w:rPr>
          <w:rFonts w:cs="Arial"/>
          <w:lang w:val="el-GR"/>
        </w:rPr>
        <w:t xml:space="preserve">                                                                                                    Διατελούμε,</w:t>
      </w:r>
    </w:p>
    <w:p w14:paraId="741135BB" w14:textId="77777777" w:rsidR="008316D9" w:rsidRPr="00A562EA" w:rsidRDefault="008316D9" w:rsidP="008316D9">
      <w:pPr>
        <w:tabs>
          <w:tab w:val="left" w:pos="5280"/>
        </w:tabs>
        <w:ind w:right="-476"/>
        <w:rPr>
          <w:rFonts w:cs="Arial"/>
          <w:lang w:val="el-GR"/>
        </w:rPr>
      </w:pPr>
    </w:p>
    <w:p w14:paraId="53473C0C" w14:textId="77777777" w:rsidR="008316D9" w:rsidRPr="00A562EA" w:rsidRDefault="008316D9" w:rsidP="008316D9">
      <w:pPr>
        <w:tabs>
          <w:tab w:val="left" w:pos="5280"/>
        </w:tabs>
        <w:ind w:right="-476"/>
        <w:rPr>
          <w:rFonts w:cs="Arial"/>
          <w:lang w:val="el-GR"/>
        </w:rPr>
      </w:pPr>
    </w:p>
    <w:p w14:paraId="6ED76E99" w14:textId="77777777" w:rsidR="008316D9" w:rsidRPr="00A562EA" w:rsidRDefault="008316D9" w:rsidP="008316D9">
      <w:pPr>
        <w:ind w:right="-476"/>
        <w:rPr>
          <w:rFonts w:cs="Arial"/>
          <w:lang w:val="el-GR"/>
        </w:rPr>
      </w:pPr>
    </w:p>
    <w:p w14:paraId="59BAE668" w14:textId="77777777" w:rsidR="008316D9" w:rsidRPr="00A562EA" w:rsidRDefault="008316D9" w:rsidP="008316D9">
      <w:pPr>
        <w:tabs>
          <w:tab w:val="left" w:pos="5170"/>
        </w:tabs>
        <w:ind w:right="-476"/>
        <w:rPr>
          <w:rFonts w:cs="Arial"/>
          <w:lang w:val="el-GR"/>
        </w:rPr>
      </w:pPr>
      <w:r w:rsidRPr="00A562EA">
        <w:rPr>
          <w:rFonts w:cs="Arial"/>
          <w:lang w:val="el-GR"/>
        </w:rPr>
        <w:t xml:space="preserve">                                                                                       [Χρηματοπιστωτικό Ίδρυμα]</w:t>
      </w:r>
    </w:p>
    <w:p w14:paraId="72260350" w14:textId="77777777" w:rsidR="008316D9" w:rsidRPr="00A562EA" w:rsidRDefault="008316D9" w:rsidP="008316D9">
      <w:pPr>
        <w:tabs>
          <w:tab w:val="left" w:pos="5170"/>
        </w:tabs>
        <w:ind w:right="-476"/>
        <w:rPr>
          <w:rFonts w:cs="Arial"/>
          <w:lang w:val="el-GR"/>
        </w:rPr>
      </w:pPr>
      <w:r w:rsidRPr="00A562EA">
        <w:rPr>
          <w:rFonts w:cs="Arial"/>
          <w:lang w:val="el-GR"/>
        </w:rPr>
        <w:t xml:space="preserve">                                                                                        (υπογραφή και σφραγίδα)</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1919"/>
        <w:gridCol w:w="567"/>
        <w:gridCol w:w="1418"/>
        <w:gridCol w:w="4536"/>
      </w:tblGrid>
      <w:tr w:rsidR="008316D9" w:rsidRPr="00A562EA" w14:paraId="3E9FB740" w14:textId="77777777" w:rsidTr="00AB0AD4">
        <w:trPr>
          <w:cantSplit/>
        </w:trPr>
        <w:tc>
          <w:tcPr>
            <w:tcW w:w="457" w:type="dxa"/>
            <w:tcBorders>
              <w:top w:val="nil"/>
              <w:left w:val="nil"/>
              <w:bottom w:val="nil"/>
              <w:right w:val="nil"/>
            </w:tcBorders>
          </w:tcPr>
          <w:p w14:paraId="375A049B" w14:textId="77777777" w:rsidR="008316D9" w:rsidRPr="00A562EA" w:rsidRDefault="008316D9" w:rsidP="00AB0AD4">
            <w:pPr>
              <w:rPr>
                <w:rFonts w:cs="Arial"/>
                <w:lang w:val="el-GR"/>
              </w:rPr>
            </w:pPr>
            <w:r w:rsidRPr="00A562EA">
              <w:rPr>
                <w:rFonts w:cs="Arial"/>
                <w:lang w:val="el-GR"/>
              </w:rPr>
              <w:t>{</w:t>
            </w:r>
          </w:p>
        </w:tc>
        <w:tc>
          <w:tcPr>
            <w:tcW w:w="1919" w:type="dxa"/>
            <w:tcBorders>
              <w:top w:val="nil"/>
              <w:left w:val="nil"/>
              <w:bottom w:val="nil"/>
              <w:right w:val="nil"/>
            </w:tcBorders>
          </w:tcPr>
          <w:p w14:paraId="136F818F" w14:textId="77777777" w:rsidR="008316D9" w:rsidRPr="00A562EA" w:rsidRDefault="008316D9" w:rsidP="00AB0AD4">
            <w:pPr>
              <w:pStyle w:val="EndnoteText"/>
              <w:rPr>
                <w:rFonts w:cs="Arial"/>
                <w:sz w:val="22"/>
                <w:szCs w:val="22"/>
                <w:lang w:val="el-GR"/>
              </w:rPr>
            </w:pPr>
            <w:r w:rsidRPr="00A562EA">
              <w:rPr>
                <w:rFonts w:cs="Arial"/>
                <w:sz w:val="22"/>
                <w:szCs w:val="22"/>
                <w:lang w:val="el-GR"/>
              </w:rPr>
              <w:t>Επικολλήστε εδώ</w:t>
            </w:r>
            <w:r w:rsidRPr="00A562EA">
              <w:rPr>
                <w:rFonts w:cs="Arial"/>
                <w:sz w:val="22"/>
                <w:szCs w:val="22"/>
                <w:lang w:val="el-GR"/>
              </w:rPr>
              <w:br/>
              <w:t>Χαρτόσημα</w:t>
            </w:r>
          </w:p>
        </w:tc>
        <w:tc>
          <w:tcPr>
            <w:tcW w:w="567" w:type="dxa"/>
            <w:tcBorders>
              <w:top w:val="nil"/>
              <w:left w:val="nil"/>
              <w:bottom w:val="nil"/>
              <w:right w:val="nil"/>
            </w:tcBorders>
          </w:tcPr>
          <w:p w14:paraId="37C9F6DC" w14:textId="77777777" w:rsidR="008316D9" w:rsidRPr="00A562EA" w:rsidRDefault="008316D9" w:rsidP="00AB0AD4">
            <w:pPr>
              <w:rPr>
                <w:rFonts w:cs="Arial"/>
                <w:lang w:val="el-GR"/>
              </w:rPr>
            </w:pPr>
            <w:r w:rsidRPr="00A562EA">
              <w:rPr>
                <w:rFonts w:cs="Arial"/>
                <w:lang w:val="el-GR"/>
              </w:rPr>
              <w:t>}</w:t>
            </w:r>
          </w:p>
        </w:tc>
        <w:tc>
          <w:tcPr>
            <w:tcW w:w="1418" w:type="dxa"/>
            <w:tcBorders>
              <w:top w:val="nil"/>
              <w:left w:val="nil"/>
              <w:bottom w:val="nil"/>
              <w:right w:val="nil"/>
            </w:tcBorders>
          </w:tcPr>
          <w:p w14:paraId="5A101A55" w14:textId="77777777" w:rsidR="008316D9" w:rsidRPr="00A562EA" w:rsidRDefault="008316D9" w:rsidP="00AB0AD4">
            <w:pPr>
              <w:rPr>
                <w:rFonts w:cs="Arial"/>
                <w:lang w:val="el-GR"/>
              </w:rPr>
            </w:pPr>
          </w:p>
        </w:tc>
        <w:tc>
          <w:tcPr>
            <w:tcW w:w="4536" w:type="dxa"/>
            <w:tcBorders>
              <w:top w:val="nil"/>
              <w:left w:val="nil"/>
              <w:bottom w:val="nil"/>
              <w:right w:val="nil"/>
            </w:tcBorders>
          </w:tcPr>
          <w:p w14:paraId="36CF0280" w14:textId="77777777" w:rsidR="008316D9" w:rsidRPr="00A562EA" w:rsidRDefault="008316D9" w:rsidP="00AB0AD4">
            <w:pPr>
              <w:rPr>
                <w:rFonts w:cs="Arial"/>
                <w:lang w:val="el-GR"/>
              </w:rPr>
            </w:pPr>
          </w:p>
        </w:tc>
      </w:tr>
      <w:tr w:rsidR="008316D9" w:rsidRPr="00A562EA" w14:paraId="3A879BE2" w14:textId="77777777" w:rsidTr="00AB0AD4">
        <w:trPr>
          <w:cantSplit/>
        </w:trPr>
        <w:tc>
          <w:tcPr>
            <w:tcW w:w="457" w:type="dxa"/>
            <w:tcBorders>
              <w:top w:val="nil"/>
              <w:left w:val="nil"/>
              <w:bottom w:val="nil"/>
              <w:right w:val="nil"/>
            </w:tcBorders>
          </w:tcPr>
          <w:p w14:paraId="1045E86C" w14:textId="77777777" w:rsidR="008316D9" w:rsidRPr="00A562EA" w:rsidRDefault="008316D9" w:rsidP="00AB0AD4">
            <w:pPr>
              <w:rPr>
                <w:rFonts w:cs="Arial"/>
                <w:lang w:val="el-GR"/>
              </w:rPr>
            </w:pPr>
          </w:p>
        </w:tc>
        <w:tc>
          <w:tcPr>
            <w:tcW w:w="1919" w:type="dxa"/>
            <w:tcBorders>
              <w:top w:val="nil"/>
              <w:left w:val="nil"/>
              <w:bottom w:val="nil"/>
              <w:right w:val="nil"/>
            </w:tcBorders>
          </w:tcPr>
          <w:p w14:paraId="64F2265D" w14:textId="77777777" w:rsidR="008316D9" w:rsidRPr="00A562EA" w:rsidRDefault="008316D9" w:rsidP="00AB0AD4">
            <w:pPr>
              <w:pStyle w:val="EndnoteText"/>
              <w:rPr>
                <w:rFonts w:cs="Arial"/>
                <w:sz w:val="22"/>
                <w:szCs w:val="22"/>
                <w:lang w:val="el-GR"/>
              </w:rPr>
            </w:pPr>
          </w:p>
        </w:tc>
        <w:tc>
          <w:tcPr>
            <w:tcW w:w="567" w:type="dxa"/>
            <w:tcBorders>
              <w:top w:val="nil"/>
              <w:left w:val="nil"/>
              <w:bottom w:val="nil"/>
              <w:right w:val="nil"/>
            </w:tcBorders>
          </w:tcPr>
          <w:p w14:paraId="38B6A14A" w14:textId="77777777" w:rsidR="008316D9" w:rsidRPr="00A562EA" w:rsidRDefault="008316D9" w:rsidP="00AB0AD4">
            <w:pPr>
              <w:rPr>
                <w:rFonts w:cs="Arial"/>
                <w:lang w:val="el-GR"/>
              </w:rPr>
            </w:pPr>
          </w:p>
        </w:tc>
        <w:tc>
          <w:tcPr>
            <w:tcW w:w="1418" w:type="dxa"/>
            <w:tcBorders>
              <w:top w:val="nil"/>
              <w:left w:val="nil"/>
              <w:bottom w:val="nil"/>
              <w:right w:val="nil"/>
            </w:tcBorders>
          </w:tcPr>
          <w:p w14:paraId="5156761D" w14:textId="77777777" w:rsidR="008316D9" w:rsidRPr="00A562EA" w:rsidRDefault="008316D9" w:rsidP="00AB0AD4">
            <w:pPr>
              <w:rPr>
                <w:rFonts w:cs="Arial"/>
                <w:lang w:val="el-GR"/>
              </w:rPr>
            </w:pPr>
          </w:p>
        </w:tc>
        <w:tc>
          <w:tcPr>
            <w:tcW w:w="4536" w:type="dxa"/>
            <w:tcBorders>
              <w:top w:val="nil"/>
              <w:left w:val="nil"/>
              <w:bottom w:val="nil"/>
              <w:right w:val="nil"/>
            </w:tcBorders>
          </w:tcPr>
          <w:p w14:paraId="7CFE1564" w14:textId="77777777" w:rsidR="008316D9" w:rsidRPr="00A562EA" w:rsidRDefault="008316D9" w:rsidP="00AB0AD4">
            <w:pPr>
              <w:rPr>
                <w:rFonts w:cs="Arial"/>
                <w:lang w:val="el-GR"/>
              </w:rPr>
            </w:pPr>
            <w:r w:rsidRPr="00A562EA">
              <w:rPr>
                <w:rFonts w:cs="Arial"/>
                <w:lang w:val="el-GR"/>
              </w:rPr>
              <w:t>Ημερομηνία: ………………………………….</w:t>
            </w:r>
          </w:p>
        </w:tc>
      </w:tr>
    </w:tbl>
    <w:p w14:paraId="7F73FEFF" w14:textId="77777777" w:rsidR="008316D9" w:rsidRDefault="008316D9" w:rsidP="008316D9">
      <w:pPr>
        <w:rPr>
          <w:rFonts w:cs="Arial"/>
          <w:lang w:val="el-GR"/>
        </w:rPr>
      </w:pPr>
    </w:p>
    <w:p w14:paraId="200A6AEF" w14:textId="77777777" w:rsidR="008316D9" w:rsidRPr="004404E4" w:rsidRDefault="008316D9" w:rsidP="00E41A50">
      <w:pPr>
        <w:spacing w:after="0" w:line="240" w:lineRule="auto"/>
        <w:jc w:val="right"/>
        <w:rPr>
          <w:rFonts w:eastAsia="SimSun" w:cs="Arial"/>
          <w:b/>
          <w:sz w:val="24"/>
          <w:szCs w:val="24"/>
          <w:u w:val="single"/>
          <w:lang w:val="el-GR" w:eastAsia="zh-CN"/>
        </w:rPr>
      </w:pPr>
    </w:p>
    <w:sectPr w:rsidR="008316D9" w:rsidRPr="004404E4" w:rsidSect="005F270E">
      <w:footerReference w:type="default" r:id="rId9"/>
      <w:pgSz w:w="12240" w:h="15840"/>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38FDA" w14:textId="77777777" w:rsidR="00D84FDF" w:rsidRDefault="00D84FDF" w:rsidP="00BC14DF">
      <w:pPr>
        <w:spacing w:after="0" w:line="240" w:lineRule="auto"/>
      </w:pPr>
      <w:r>
        <w:separator/>
      </w:r>
    </w:p>
  </w:endnote>
  <w:endnote w:type="continuationSeparator" w:id="0">
    <w:p w14:paraId="33CC32CB" w14:textId="77777777" w:rsidR="00D84FDF" w:rsidRDefault="00D84FDF" w:rsidP="00BC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6766"/>
      <w:docPartObj>
        <w:docPartGallery w:val="Page Numbers (Bottom of Page)"/>
        <w:docPartUnique/>
      </w:docPartObj>
    </w:sdtPr>
    <w:sdtEndPr/>
    <w:sdtContent>
      <w:p w14:paraId="1ECFB0C1" w14:textId="77777777" w:rsidR="00AB0AD4" w:rsidRDefault="00A662C0">
        <w:pPr>
          <w:pStyle w:val="Footer"/>
          <w:jc w:val="right"/>
        </w:pPr>
        <w:r>
          <w:fldChar w:fldCharType="begin"/>
        </w:r>
        <w:r>
          <w:instrText xml:space="preserve"> PAGE   \* MERGEFORMAT </w:instrText>
        </w:r>
        <w:r>
          <w:fldChar w:fldCharType="separate"/>
        </w:r>
        <w:r w:rsidR="00117B4E">
          <w:rPr>
            <w:noProof/>
          </w:rPr>
          <w:t>18</w:t>
        </w:r>
        <w:r>
          <w:rPr>
            <w:noProof/>
          </w:rPr>
          <w:fldChar w:fldCharType="end"/>
        </w:r>
      </w:p>
    </w:sdtContent>
  </w:sdt>
  <w:p w14:paraId="20BCA685" w14:textId="77777777" w:rsidR="00AB0AD4" w:rsidRPr="00BC14DF" w:rsidRDefault="00AB0AD4">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AA08" w14:textId="77777777" w:rsidR="00D84FDF" w:rsidRDefault="00D84FDF" w:rsidP="00BC14DF">
      <w:pPr>
        <w:spacing w:after="0" w:line="240" w:lineRule="auto"/>
      </w:pPr>
      <w:r>
        <w:separator/>
      </w:r>
    </w:p>
  </w:footnote>
  <w:footnote w:type="continuationSeparator" w:id="0">
    <w:p w14:paraId="199B8467" w14:textId="77777777" w:rsidR="00D84FDF" w:rsidRDefault="00D84FDF" w:rsidP="00BC1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637D"/>
    <w:multiLevelType w:val="hybridMultilevel"/>
    <w:tmpl w:val="717C04CA"/>
    <w:lvl w:ilvl="0" w:tplc="C102DA98">
      <w:start w:val="1"/>
      <w:numFmt w:val="decimal"/>
      <w:lvlText w:val="%1."/>
      <w:lvlJc w:val="left"/>
      <w:pPr>
        <w:tabs>
          <w:tab w:val="num" w:pos="1146"/>
        </w:tabs>
        <w:ind w:left="1146" w:hanging="720"/>
      </w:pPr>
      <w:rPr>
        <w:rFonts w:ascii="Arial" w:hAnsi="Arial" w:cs="Arial" w:hint="default"/>
        <w:b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597793"/>
    <w:multiLevelType w:val="multilevel"/>
    <w:tmpl w:val="F78C567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370D42"/>
    <w:multiLevelType w:val="hybridMultilevel"/>
    <w:tmpl w:val="79867A80"/>
    <w:lvl w:ilvl="0" w:tplc="08090001">
      <w:start w:val="1"/>
      <w:numFmt w:val="bullet"/>
      <w:lvlText w:val=""/>
      <w:lvlJc w:val="left"/>
      <w:pPr>
        <w:ind w:left="1171" w:hanging="360"/>
      </w:pPr>
      <w:rPr>
        <w:rFonts w:ascii="Symbol" w:hAnsi="Symbol" w:hint="default"/>
      </w:rPr>
    </w:lvl>
    <w:lvl w:ilvl="1" w:tplc="08090003" w:tentative="1">
      <w:start w:val="1"/>
      <w:numFmt w:val="bullet"/>
      <w:lvlText w:val="o"/>
      <w:lvlJc w:val="left"/>
      <w:pPr>
        <w:ind w:left="1891" w:hanging="360"/>
      </w:pPr>
      <w:rPr>
        <w:rFonts w:ascii="Courier New" w:hAnsi="Courier New" w:cs="Courier New" w:hint="default"/>
      </w:rPr>
    </w:lvl>
    <w:lvl w:ilvl="2" w:tplc="08090005" w:tentative="1">
      <w:start w:val="1"/>
      <w:numFmt w:val="bullet"/>
      <w:lvlText w:val=""/>
      <w:lvlJc w:val="left"/>
      <w:pPr>
        <w:ind w:left="2611" w:hanging="360"/>
      </w:pPr>
      <w:rPr>
        <w:rFonts w:ascii="Wingdings" w:hAnsi="Wingdings" w:hint="default"/>
      </w:rPr>
    </w:lvl>
    <w:lvl w:ilvl="3" w:tplc="08090001" w:tentative="1">
      <w:start w:val="1"/>
      <w:numFmt w:val="bullet"/>
      <w:lvlText w:val=""/>
      <w:lvlJc w:val="left"/>
      <w:pPr>
        <w:ind w:left="3331" w:hanging="360"/>
      </w:pPr>
      <w:rPr>
        <w:rFonts w:ascii="Symbol" w:hAnsi="Symbol" w:hint="default"/>
      </w:rPr>
    </w:lvl>
    <w:lvl w:ilvl="4" w:tplc="08090003" w:tentative="1">
      <w:start w:val="1"/>
      <w:numFmt w:val="bullet"/>
      <w:lvlText w:val="o"/>
      <w:lvlJc w:val="left"/>
      <w:pPr>
        <w:ind w:left="4051" w:hanging="360"/>
      </w:pPr>
      <w:rPr>
        <w:rFonts w:ascii="Courier New" w:hAnsi="Courier New" w:cs="Courier New" w:hint="default"/>
      </w:rPr>
    </w:lvl>
    <w:lvl w:ilvl="5" w:tplc="08090005" w:tentative="1">
      <w:start w:val="1"/>
      <w:numFmt w:val="bullet"/>
      <w:lvlText w:val=""/>
      <w:lvlJc w:val="left"/>
      <w:pPr>
        <w:ind w:left="4771" w:hanging="360"/>
      </w:pPr>
      <w:rPr>
        <w:rFonts w:ascii="Wingdings" w:hAnsi="Wingdings" w:hint="default"/>
      </w:rPr>
    </w:lvl>
    <w:lvl w:ilvl="6" w:tplc="08090001" w:tentative="1">
      <w:start w:val="1"/>
      <w:numFmt w:val="bullet"/>
      <w:lvlText w:val=""/>
      <w:lvlJc w:val="left"/>
      <w:pPr>
        <w:ind w:left="5491" w:hanging="360"/>
      </w:pPr>
      <w:rPr>
        <w:rFonts w:ascii="Symbol" w:hAnsi="Symbol" w:hint="default"/>
      </w:rPr>
    </w:lvl>
    <w:lvl w:ilvl="7" w:tplc="08090003" w:tentative="1">
      <w:start w:val="1"/>
      <w:numFmt w:val="bullet"/>
      <w:lvlText w:val="o"/>
      <w:lvlJc w:val="left"/>
      <w:pPr>
        <w:ind w:left="6211" w:hanging="360"/>
      </w:pPr>
      <w:rPr>
        <w:rFonts w:ascii="Courier New" w:hAnsi="Courier New" w:cs="Courier New" w:hint="default"/>
      </w:rPr>
    </w:lvl>
    <w:lvl w:ilvl="8" w:tplc="08090005" w:tentative="1">
      <w:start w:val="1"/>
      <w:numFmt w:val="bullet"/>
      <w:lvlText w:val=""/>
      <w:lvlJc w:val="left"/>
      <w:pPr>
        <w:ind w:left="6931" w:hanging="360"/>
      </w:pPr>
      <w:rPr>
        <w:rFonts w:ascii="Wingdings" w:hAnsi="Wingdings" w:hint="default"/>
      </w:rPr>
    </w:lvl>
  </w:abstractNum>
  <w:abstractNum w:abstractNumId="3" w15:restartNumberingAfterBreak="0">
    <w:nsid w:val="15453667"/>
    <w:multiLevelType w:val="hybridMultilevel"/>
    <w:tmpl w:val="EDB86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C6AD0"/>
    <w:multiLevelType w:val="hybridMultilevel"/>
    <w:tmpl w:val="D2185988"/>
    <w:lvl w:ilvl="0" w:tplc="1A48923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5264CC4"/>
    <w:multiLevelType w:val="hybridMultilevel"/>
    <w:tmpl w:val="A70C1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C39E7"/>
    <w:multiLevelType w:val="hybridMultilevel"/>
    <w:tmpl w:val="BD8E9084"/>
    <w:lvl w:ilvl="0" w:tplc="A04AB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A687F"/>
    <w:multiLevelType w:val="hybridMultilevel"/>
    <w:tmpl w:val="27F8A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410E"/>
    <w:multiLevelType w:val="hybridMultilevel"/>
    <w:tmpl w:val="4670C46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359E6"/>
    <w:multiLevelType w:val="hybridMultilevel"/>
    <w:tmpl w:val="32BE1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E52CB"/>
    <w:multiLevelType w:val="hybridMultilevel"/>
    <w:tmpl w:val="0DE0C72E"/>
    <w:lvl w:ilvl="0" w:tplc="D442706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6626D64"/>
    <w:multiLevelType w:val="hybridMultilevel"/>
    <w:tmpl w:val="53C65B72"/>
    <w:lvl w:ilvl="0" w:tplc="D4427062">
      <w:start w:val="1"/>
      <w:numFmt w:val="decimal"/>
      <w:lvlText w:val="%1."/>
      <w:lvlJc w:val="left"/>
      <w:pPr>
        <w:tabs>
          <w:tab w:val="num" w:pos="720"/>
        </w:tabs>
        <w:ind w:left="720" w:hanging="360"/>
      </w:pPr>
      <w:rPr>
        <w:rFonts w:hint="default"/>
        <w:i w:val="0"/>
      </w:rPr>
    </w:lvl>
    <w:lvl w:ilvl="1" w:tplc="04080019">
      <w:start w:val="1"/>
      <w:numFmt w:val="bullet"/>
      <w:lvlText w:val=""/>
      <w:lvlJc w:val="left"/>
      <w:pPr>
        <w:tabs>
          <w:tab w:val="num" w:pos="1440"/>
        </w:tabs>
        <w:ind w:left="1440" w:hanging="360"/>
      </w:pPr>
      <w:rPr>
        <w:rFonts w:ascii="Symbol" w:hAnsi="Symbol" w:hint="default"/>
        <w:i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6F60E2F"/>
    <w:multiLevelType w:val="hybridMultilevel"/>
    <w:tmpl w:val="525C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56C2B"/>
    <w:multiLevelType w:val="hybridMultilevel"/>
    <w:tmpl w:val="A0DC9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E1AC7"/>
    <w:multiLevelType w:val="hybridMultilevel"/>
    <w:tmpl w:val="05525AE0"/>
    <w:lvl w:ilvl="0" w:tplc="0409000F">
      <w:start w:val="2"/>
      <w:numFmt w:val="decimal"/>
      <w:lvlText w:val="%1."/>
      <w:lvlJc w:val="left"/>
      <w:pPr>
        <w:tabs>
          <w:tab w:val="num" w:pos="720"/>
        </w:tabs>
        <w:ind w:left="720" w:hanging="360"/>
      </w:pPr>
      <w:rPr>
        <w:rFonts w:hint="default"/>
      </w:rPr>
    </w:lvl>
    <w:lvl w:ilvl="1" w:tplc="0408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4260E1"/>
    <w:multiLevelType w:val="hybridMultilevel"/>
    <w:tmpl w:val="E6DAF4EC"/>
    <w:lvl w:ilvl="0" w:tplc="9C82C0FE">
      <w:numFmt w:val="bullet"/>
      <w:lvlText w:val=""/>
      <w:lvlJc w:val="left"/>
      <w:pPr>
        <w:ind w:left="802" w:hanging="351"/>
      </w:pPr>
      <w:rPr>
        <w:rFonts w:ascii="Symbol" w:eastAsia="Symbol" w:hAnsi="Symbol" w:cs="Symbol" w:hint="default"/>
        <w:w w:val="102"/>
        <w:sz w:val="21"/>
        <w:szCs w:val="21"/>
        <w:lang w:val="el-GR" w:eastAsia="en-US" w:bidi="ar-SA"/>
      </w:rPr>
    </w:lvl>
    <w:lvl w:ilvl="1" w:tplc="8870C024">
      <w:numFmt w:val="bullet"/>
      <w:lvlText w:val="•"/>
      <w:lvlJc w:val="left"/>
      <w:pPr>
        <w:ind w:left="1652" w:hanging="351"/>
      </w:pPr>
      <w:rPr>
        <w:lang w:val="el-GR" w:eastAsia="en-US" w:bidi="ar-SA"/>
      </w:rPr>
    </w:lvl>
    <w:lvl w:ilvl="2" w:tplc="9CFCD95A">
      <w:numFmt w:val="bullet"/>
      <w:lvlText w:val="•"/>
      <w:lvlJc w:val="left"/>
      <w:pPr>
        <w:ind w:left="2504" w:hanging="351"/>
      </w:pPr>
      <w:rPr>
        <w:lang w:val="el-GR" w:eastAsia="en-US" w:bidi="ar-SA"/>
      </w:rPr>
    </w:lvl>
    <w:lvl w:ilvl="3" w:tplc="0F4AE0CE">
      <w:numFmt w:val="bullet"/>
      <w:lvlText w:val="•"/>
      <w:lvlJc w:val="left"/>
      <w:pPr>
        <w:ind w:left="3356" w:hanging="351"/>
      </w:pPr>
      <w:rPr>
        <w:lang w:val="el-GR" w:eastAsia="en-US" w:bidi="ar-SA"/>
      </w:rPr>
    </w:lvl>
    <w:lvl w:ilvl="4" w:tplc="C682E22E">
      <w:numFmt w:val="bullet"/>
      <w:lvlText w:val="•"/>
      <w:lvlJc w:val="left"/>
      <w:pPr>
        <w:ind w:left="4208" w:hanging="351"/>
      </w:pPr>
      <w:rPr>
        <w:lang w:val="el-GR" w:eastAsia="en-US" w:bidi="ar-SA"/>
      </w:rPr>
    </w:lvl>
    <w:lvl w:ilvl="5" w:tplc="B0E49C16">
      <w:numFmt w:val="bullet"/>
      <w:lvlText w:val="•"/>
      <w:lvlJc w:val="left"/>
      <w:pPr>
        <w:ind w:left="5060" w:hanging="351"/>
      </w:pPr>
      <w:rPr>
        <w:lang w:val="el-GR" w:eastAsia="en-US" w:bidi="ar-SA"/>
      </w:rPr>
    </w:lvl>
    <w:lvl w:ilvl="6" w:tplc="6AB40B96">
      <w:numFmt w:val="bullet"/>
      <w:lvlText w:val="•"/>
      <w:lvlJc w:val="left"/>
      <w:pPr>
        <w:ind w:left="5912" w:hanging="351"/>
      </w:pPr>
      <w:rPr>
        <w:lang w:val="el-GR" w:eastAsia="en-US" w:bidi="ar-SA"/>
      </w:rPr>
    </w:lvl>
    <w:lvl w:ilvl="7" w:tplc="F7A89618">
      <w:numFmt w:val="bullet"/>
      <w:lvlText w:val="•"/>
      <w:lvlJc w:val="left"/>
      <w:pPr>
        <w:ind w:left="6764" w:hanging="351"/>
      </w:pPr>
      <w:rPr>
        <w:lang w:val="el-GR" w:eastAsia="en-US" w:bidi="ar-SA"/>
      </w:rPr>
    </w:lvl>
    <w:lvl w:ilvl="8" w:tplc="832A76E8">
      <w:numFmt w:val="bullet"/>
      <w:lvlText w:val="•"/>
      <w:lvlJc w:val="left"/>
      <w:pPr>
        <w:ind w:left="7616" w:hanging="351"/>
      </w:pPr>
      <w:rPr>
        <w:lang w:val="el-GR" w:eastAsia="en-US" w:bidi="ar-SA"/>
      </w:rPr>
    </w:lvl>
  </w:abstractNum>
  <w:abstractNum w:abstractNumId="16" w15:restartNumberingAfterBreak="0">
    <w:nsid w:val="5BB736BB"/>
    <w:multiLevelType w:val="hybridMultilevel"/>
    <w:tmpl w:val="E97CC1D4"/>
    <w:lvl w:ilvl="0" w:tplc="E1086DE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AA7661B"/>
    <w:multiLevelType w:val="hybridMultilevel"/>
    <w:tmpl w:val="116834FA"/>
    <w:lvl w:ilvl="0" w:tplc="7BA4B36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001874"/>
    <w:multiLevelType w:val="hybridMultilevel"/>
    <w:tmpl w:val="889ADD22"/>
    <w:lvl w:ilvl="0" w:tplc="C546AC3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3C05E1F"/>
    <w:multiLevelType w:val="multilevel"/>
    <w:tmpl w:val="95AEA412"/>
    <w:lvl w:ilvl="0">
      <w:start w:val="1"/>
      <w:numFmt w:val="decimal"/>
      <w:lvlText w:val="%1."/>
      <w:lvlJc w:val="left"/>
      <w:pPr>
        <w:ind w:left="720" w:hanging="360"/>
      </w:pPr>
      <w:rPr>
        <w:rFonts w:eastAsia="Times New Roman"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746250"/>
    <w:multiLevelType w:val="hybridMultilevel"/>
    <w:tmpl w:val="CDEEC9F2"/>
    <w:lvl w:ilvl="0" w:tplc="B054152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682438687">
    <w:abstractNumId w:val="9"/>
  </w:num>
  <w:num w:numId="2" w16cid:durableId="1846095084">
    <w:abstractNumId w:val="17"/>
  </w:num>
  <w:num w:numId="3" w16cid:durableId="980891255">
    <w:abstractNumId w:val="3"/>
  </w:num>
  <w:num w:numId="4" w16cid:durableId="1522351052">
    <w:abstractNumId w:val="7"/>
  </w:num>
  <w:num w:numId="5" w16cid:durableId="459999032">
    <w:abstractNumId w:val="12"/>
  </w:num>
  <w:num w:numId="6" w16cid:durableId="1534424108">
    <w:abstractNumId w:val="13"/>
  </w:num>
  <w:num w:numId="7" w16cid:durableId="535774915">
    <w:abstractNumId w:val="19"/>
  </w:num>
  <w:num w:numId="8" w16cid:durableId="665211433">
    <w:abstractNumId w:val="16"/>
  </w:num>
  <w:num w:numId="9" w16cid:durableId="1271430808">
    <w:abstractNumId w:val="11"/>
  </w:num>
  <w:num w:numId="10" w16cid:durableId="214970892">
    <w:abstractNumId w:val="14"/>
  </w:num>
  <w:num w:numId="11" w16cid:durableId="147553663">
    <w:abstractNumId w:val="1"/>
  </w:num>
  <w:num w:numId="12" w16cid:durableId="795561305">
    <w:abstractNumId w:val="8"/>
  </w:num>
  <w:num w:numId="13" w16cid:durableId="1859003594">
    <w:abstractNumId w:val="10"/>
  </w:num>
  <w:num w:numId="14" w16cid:durableId="449082466">
    <w:abstractNumId w:val="4"/>
  </w:num>
  <w:num w:numId="15" w16cid:durableId="636762205">
    <w:abstractNumId w:val="18"/>
  </w:num>
  <w:num w:numId="16" w16cid:durableId="1885024889">
    <w:abstractNumId w:val="5"/>
  </w:num>
  <w:num w:numId="17" w16cid:durableId="1761173059">
    <w:abstractNumId w:val="6"/>
  </w:num>
  <w:num w:numId="18" w16cid:durableId="751121220">
    <w:abstractNumId w:val="20"/>
  </w:num>
  <w:num w:numId="19" w16cid:durableId="754788594">
    <w:abstractNumId w:val="0"/>
  </w:num>
  <w:num w:numId="20" w16cid:durableId="1051615184">
    <w:abstractNumId w:val="15"/>
  </w:num>
  <w:num w:numId="21" w16cid:durableId="1774978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AA"/>
    <w:rsid w:val="0000297B"/>
    <w:rsid w:val="000112D6"/>
    <w:rsid w:val="000308A3"/>
    <w:rsid w:val="00032960"/>
    <w:rsid w:val="00062A8F"/>
    <w:rsid w:val="0006460B"/>
    <w:rsid w:val="000A289A"/>
    <w:rsid w:val="000A5EF9"/>
    <w:rsid w:val="000B2AC3"/>
    <w:rsid w:val="000C60A2"/>
    <w:rsid w:val="000D5A35"/>
    <w:rsid w:val="000E0C6A"/>
    <w:rsid w:val="00104BA0"/>
    <w:rsid w:val="00117B4E"/>
    <w:rsid w:val="00164350"/>
    <w:rsid w:val="00166A79"/>
    <w:rsid w:val="001832F2"/>
    <w:rsid w:val="00183A63"/>
    <w:rsid w:val="002211F5"/>
    <w:rsid w:val="00223C4F"/>
    <w:rsid w:val="002258A4"/>
    <w:rsid w:val="00254739"/>
    <w:rsid w:val="00255055"/>
    <w:rsid w:val="00260652"/>
    <w:rsid w:val="00270398"/>
    <w:rsid w:val="002800D6"/>
    <w:rsid w:val="00280CE9"/>
    <w:rsid w:val="00287ACE"/>
    <w:rsid w:val="00291921"/>
    <w:rsid w:val="002B722E"/>
    <w:rsid w:val="002C604D"/>
    <w:rsid w:val="002F4B9C"/>
    <w:rsid w:val="00312C9C"/>
    <w:rsid w:val="00321067"/>
    <w:rsid w:val="003270A3"/>
    <w:rsid w:val="003402B0"/>
    <w:rsid w:val="00344FB1"/>
    <w:rsid w:val="00347B57"/>
    <w:rsid w:val="003563FC"/>
    <w:rsid w:val="00357651"/>
    <w:rsid w:val="00366DF4"/>
    <w:rsid w:val="00392880"/>
    <w:rsid w:val="003C7620"/>
    <w:rsid w:val="003E542B"/>
    <w:rsid w:val="003E673C"/>
    <w:rsid w:val="003F06EA"/>
    <w:rsid w:val="003F7F52"/>
    <w:rsid w:val="00413206"/>
    <w:rsid w:val="004325E6"/>
    <w:rsid w:val="00433106"/>
    <w:rsid w:val="004404E4"/>
    <w:rsid w:val="004642FA"/>
    <w:rsid w:val="00472D58"/>
    <w:rsid w:val="00490732"/>
    <w:rsid w:val="004A1537"/>
    <w:rsid w:val="004B3F59"/>
    <w:rsid w:val="004F419A"/>
    <w:rsid w:val="00510F51"/>
    <w:rsid w:val="00513CFA"/>
    <w:rsid w:val="005623AE"/>
    <w:rsid w:val="00582476"/>
    <w:rsid w:val="005C18B4"/>
    <w:rsid w:val="005C492F"/>
    <w:rsid w:val="005E2A60"/>
    <w:rsid w:val="005F270E"/>
    <w:rsid w:val="0060076F"/>
    <w:rsid w:val="0063168E"/>
    <w:rsid w:val="00645E71"/>
    <w:rsid w:val="00645FD5"/>
    <w:rsid w:val="006511DC"/>
    <w:rsid w:val="0065277B"/>
    <w:rsid w:val="0065626F"/>
    <w:rsid w:val="00670C9D"/>
    <w:rsid w:val="00670D85"/>
    <w:rsid w:val="006711D2"/>
    <w:rsid w:val="00676B24"/>
    <w:rsid w:val="00691449"/>
    <w:rsid w:val="006E0635"/>
    <w:rsid w:val="006E0C5C"/>
    <w:rsid w:val="006E47B8"/>
    <w:rsid w:val="00730C29"/>
    <w:rsid w:val="00753E94"/>
    <w:rsid w:val="00767D23"/>
    <w:rsid w:val="007C4F6A"/>
    <w:rsid w:val="008050D3"/>
    <w:rsid w:val="00817C8B"/>
    <w:rsid w:val="00830B2F"/>
    <w:rsid w:val="008316D9"/>
    <w:rsid w:val="0085794A"/>
    <w:rsid w:val="00860227"/>
    <w:rsid w:val="00871F24"/>
    <w:rsid w:val="00882B08"/>
    <w:rsid w:val="00891A00"/>
    <w:rsid w:val="008A0F80"/>
    <w:rsid w:val="008B454D"/>
    <w:rsid w:val="008C0EC8"/>
    <w:rsid w:val="008C6129"/>
    <w:rsid w:val="008D7FEC"/>
    <w:rsid w:val="008E1503"/>
    <w:rsid w:val="008E3046"/>
    <w:rsid w:val="009169DC"/>
    <w:rsid w:val="00925A28"/>
    <w:rsid w:val="00943127"/>
    <w:rsid w:val="00944425"/>
    <w:rsid w:val="00971C85"/>
    <w:rsid w:val="00984096"/>
    <w:rsid w:val="009B2BB7"/>
    <w:rsid w:val="009C1BA0"/>
    <w:rsid w:val="009D7886"/>
    <w:rsid w:val="009F1EBE"/>
    <w:rsid w:val="009F5879"/>
    <w:rsid w:val="00A03E0E"/>
    <w:rsid w:val="00A1792B"/>
    <w:rsid w:val="00A4463F"/>
    <w:rsid w:val="00A650AF"/>
    <w:rsid w:val="00A65747"/>
    <w:rsid w:val="00A662C0"/>
    <w:rsid w:val="00A811DC"/>
    <w:rsid w:val="00A81A0B"/>
    <w:rsid w:val="00AB0AD4"/>
    <w:rsid w:val="00AC6D93"/>
    <w:rsid w:val="00AD0A9F"/>
    <w:rsid w:val="00B14095"/>
    <w:rsid w:val="00B214C6"/>
    <w:rsid w:val="00B26419"/>
    <w:rsid w:val="00B32DAF"/>
    <w:rsid w:val="00B62D1E"/>
    <w:rsid w:val="00B63CF6"/>
    <w:rsid w:val="00BA1E81"/>
    <w:rsid w:val="00BB4BB6"/>
    <w:rsid w:val="00BC14DF"/>
    <w:rsid w:val="00C3704E"/>
    <w:rsid w:val="00C453A0"/>
    <w:rsid w:val="00C45911"/>
    <w:rsid w:val="00C53B42"/>
    <w:rsid w:val="00C808E2"/>
    <w:rsid w:val="00C82D04"/>
    <w:rsid w:val="00CA7D71"/>
    <w:rsid w:val="00CE3673"/>
    <w:rsid w:val="00CF74A5"/>
    <w:rsid w:val="00D0068B"/>
    <w:rsid w:val="00D11185"/>
    <w:rsid w:val="00D15C4A"/>
    <w:rsid w:val="00D32897"/>
    <w:rsid w:val="00D42E38"/>
    <w:rsid w:val="00D6345C"/>
    <w:rsid w:val="00D84FDF"/>
    <w:rsid w:val="00D9254A"/>
    <w:rsid w:val="00DA72AB"/>
    <w:rsid w:val="00DB7FD8"/>
    <w:rsid w:val="00DC5DE1"/>
    <w:rsid w:val="00DC6D44"/>
    <w:rsid w:val="00DE3384"/>
    <w:rsid w:val="00DF14F7"/>
    <w:rsid w:val="00E110DB"/>
    <w:rsid w:val="00E1615D"/>
    <w:rsid w:val="00E378E5"/>
    <w:rsid w:val="00E41A50"/>
    <w:rsid w:val="00E558AA"/>
    <w:rsid w:val="00E807EC"/>
    <w:rsid w:val="00EA2770"/>
    <w:rsid w:val="00EB561F"/>
    <w:rsid w:val="00ED3556"/>
    <w:rsid w:val="00ED68FF"/>
    <w:rsid w:val="00EF4025"/>
    <w:rsid w:val="00F07FB1"/>
    <w:rsid w:val="00F16973"/>
    <w:rsid w:val="00F378C4"/>
    <w:rsid w:val="00F52578"/>
    <w:rsid w:val="00F52B6B"/>
    <w:rsid w:val="00F52DC9"/>
    <w:rsid w:val="00F91927"/>
    <w:rsid w:val="00FA21F6"/>
    <w:rsid w:val="00FA5562"/>
    <w:rsid w:val="00FA585F"/>
    <w:rsid w:val="00FD190B"/>
    <w:rsid w:val="00FE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C747"/>
  <w15:docId w15:val="{7B694D94-1382-4E1D-B6B2-0A2A7345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A35"/>
    <w:rPr>
      <w:rFonts w:ascii="Tahoma" w:hAnsi="Tahoma" w:cs="Tahoma"/>
      <w:sz w:val="16"/>
      <w:szCs w:val="16"/>
    </w:rPr>
  </w:style>
  <w:style w:type="paragraph" w:styleId="ListParagraph">
    <w:name w:val="List Paragraph"/>
    <w:basedOn w:val="Normal"/>
    <w:uiPriority w:val="34"/>
    <w:qFormat/>
    <w:rsid w:val="008050D3"/>
    <w:pPr>
      <w:ind w:left="720"/>
      <w:contextualSpacing/>
    </w:pPr>
  </w:style>
  <w:style w:type="paragraph" w:styleId="NoSpacing">
    <w:name w:val="No Spacing"/>
    <w:uiPriority w:val="1"/>
    <w:qFormat/>
    <w:rsid w:val="008050D3"/>
    <w:pPr>
      <w:spacing w:after="0" w:line="240" w:lineRule="auto"/>
    </w:pPr>
  </w:style>
  <w:style w:type="paragraph" w:styleId="Header">
    <w:name w:val="header"/>
    <w:basedOn w:val="Normal"/>
    <w:link w:val="HeaderChar"/>
    <w:uiPriority w:val="99"/>
    <w:semiHidden/>
    <w:unhideWhenUsed/>
    <w:rsid w:val="00BC14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14DF"/>
  </w:style>
  <w:style w:type="paragraph" w:styleId="Footer">
    <w:name w:val="footer"/>
    <w:basedOn w:val="Normal"/>
    <w:link w:val="FooterChar"/>
    <w:uiPriority w:val="99"/>
    <w:unhideWhenUsed/>
    <w:rsid w:val="00BC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4DF"/>
  </w:style>
  <w:style w:type="paragraph" w:styleId="FootnoteText">
    <w:name w:val="footnote text"/>
    <w:basedOn w:val="Normal"/>
    <w:link w:val="FootnoteTextChar"/>
    <w:semiHidden/>
    <w:rsid w:val="00F52DC9"/>
    <w:pPr>
      <w:overflowPunct w:val="0"/>
      <w:autoSpaceDE w:val="0"/>
      <w:autoSpaceDN w:val="0"/>
      <w:adjustRightInd w:val="0"/>
      <w:spacing w:before="120" w:after="0" w:line="300" w:lineRule="atLeast"/>
      <w:jc w:val="both"/>
      <w:textAlignment w:val="baseline"/>
    </w:pPr>
    <w:rPr>
      <w:rFonts w:ascii="Arial" w:eastAsia="Times New Roman" w:hAnsi="Arial" w:cs="Times New Roman"/>
      <w:i/>
      <w:sz w:val="20"/>
      <w:szCs w:val="20"/>
    </w:rPr>
  </w:style>
  <w:style w:type="character" w:customStyle="1" w:styleId="FootnoteTextChar">
    <w:name w:val="Footnote Text Char"/>
    <w:basedOn w:val="DefaultParagraphFont"/>
    <w:link w:val="FootnoteText"/>
    <w:semiHidden/>
    <w:rsid w:val="00F52DC9"/>
    <w:rPr>
      <w:rFonts w:ascii="Arial" w:eastAsia="Times New Roman" w:hAnsi="Arial" w:cs="Times New Roman"/>
      <w:i/>
      <w:sz w:val="20"/>
      <w:szCs w:val="20"/>
    </w:rPr>
  </w:style>
  <w:style w:type="paragraph" w:styleId="BodyText">
    <w:name w:val="Body Text"/>
    <w:aliases w:val=" Char"/>
    <w:basedOn w:val="Normal"/>
    <w:link w:val="BodyTextChar"/>
    <w:rsid w:val="00B62D1E"/>
    <w:pPr>
      <w:spacing w:after="0" w:line="240" w:lineRule="auto"/>
    </w:pPr>
    <w:rPr>
      <w:rFonts w:ascii="Arial" w:eastAsia="Times New Roman" w:hAnsi="Arial" w:cs="Times New Roman"/>
      <w:szCs w:val="20"/>
      <w:lang w:val="en-NZ"/>
    </w:rPr>
  </w:style>
  <w:style w:type="character" w:customStyle="1" w:styleId="BodyTextChar">
    <w:name w:val="Body Text Char"/>
    <w:aliases w:val=" Char Char"/>
    <w:basedOn w:val="DefaultParagraphFont"/>
    <w:link w:val="BodyText"/>
    <w:rsid w:val="00B62D1E"/>
    <w:rPr>
      <w:rFonts w:ascii="Arial" w:eastAsia="Times New Roman" w:hAnsi="Arial" w:cs="Times New Roman"/>
      <w:szCs w:val="20"/>
      <w:lang w:val="en-NZ"/>
    </w:rPr>
  </w:style>
  <w:style w:type="paragraph" w:styleId="EndnoteText">
    <w:name w:val="endnote text"/>
    <w:basedOn w:val="Normal"/>
    <w:link w:val="EndnoteTextChar"/>
    <w:semiHidden/>
    <w:rsid w:val="008316D9"/>
    <w:pPr>
      <w:overflowPunct w:val="0"/>
      <w:autoSpaceDE w:val="0"/>
      <w:autoSpaceDN w:val="0"/>
      <w:adjustRightInd w:val="0"/>
      <w:spacing w:before="120" w:after="0" w:line="300" w:lineRule="atLeast"/>
      <w:jc w:val="both"/>
      <w:textAlignment w:val="baseline"/>
    </w:pPr>
    <w:rPr>
      <w:rFonts w:ascii="Arial" w:eastAsia="Times New Roman" w:hAnsi="Arial" w:cs="Times New Roman"/>
      <w:i/>
      <w:sz w:val="20"/>
      <w:szCs w:val="20"/>
    </w:rPr>
  </w:style>
  <w:style w:type="character" w:customStyle="1" w:styleId="EndnoteTextChar">
    <w:name w:val="Endnote Text Char"/>
    <w:basedOn w:val="DefaultParagraphFont"/>
    <w:link w:val="EndnoteText"/>
    <w:semiHidden/>
    <w:rsid w:val="008316D9"/>
    <w:rPr>
      <w:rFonts w:ascii="Arial" w:eastAsia="Times New Roman" w:hAnsi="Arial"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9A1F0-55C6-4ECA-9FC4-E5FE7CC7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6249</Words>
  <Characters>35621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Nikolas Stylianou</cp:lastModifiedBy>
  <cp:revision>8</cp:revision>
  <cp:lastPrinted>2024-12-10T10:11:00Z</cp:lastPrinted>
  <dcterms:created xsi:type="dcterms:W3CDTF">2024-12-06T13:35:00Z</dcterms:created>
  <dcterms:modified xsi:type="dcterms:W3CDTF">2025-01-30T07:07:00Z</dcterms:modified>
</cp:coreProperties>
</file>