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7E" w:rsidRDefault="0034647E" w:rsidP="0034647E">
      <w:pPr>
        <w:spacing w:after="0" w:line="240" w:lineRule="auto"/>
        <w:jc w:val="center"/>
        <w:rPr>
          <w:b/>
          <w:u w:val="single"/>
        </w:rPr>
      </w:pPr>
      <w:bookmarkStart w:id="0" w:name="_GoBack"/>
      <w:bookmarkEnd w:id="0"/>
      <w:r>
        <w:rPr>
          <w:b/>
          <w:u w:val="single"/>
        </w:rPr>
        <w:t>ΖΗΝΩΝΙΕΣ ΥΠΟΤΡΟΦΙΕΣ ΔΗΜΟΥ ΛΑΡΝΑΚΑΣ</w:t>
      </w:r>
    </w:p>
    <w:p w:rsidR="0034647E" w:rsidRDefault="0034647E" w:rsidP="0034647E">
      <w:pPr>
        <w:spacing w:after="0" w:line="240" w:lineRule="auto"/>
        <w:jc w:val="center"/>
        <w:rPr>
          <w:b/>
          <w:u w:val="single"/>
        </w:rPr>
      </w:pPr>
    </w:p>
    <w:p w:rsidR="0034647E" w:rsidRDefault="0034647E" w:rsidP="0034647E">
      <w:pPr>
        <w:spacing w:after="0" w:line="240" w:lineRule="auto"/>
        <w:jc w:val="center"/>
        <w:rPr>
          <w:b/>
          <w:u w:val="single"/>
        </w:rPr>
      </w:pPr>
      <w:r>
        <w:rPr>
          <w:b/>
          <w:u w:val="single"/>
        </w:rPr>
        <w:t>ΚΑΝΟΝΙΣΜΟΙ ΥΠΟΤΡΟΦΙΩΝ</w:t>
      </w:r>
    </w:p>
    <w:p w:rsidR="0034647E" w:rsidRDefault="0034647E" w:rsidP="0034647E">
      <w:pPr>
        <w:spacing w:after="0" w:line="240" w:lineRule="auto"/>
        <w:jc w:val="center"/>
        <w:rPr>
          <w:b/>
          <w:u w:val="single"/>
        </w:rPr>
      </w:pPr>
    </w:p>
    <w:p w:rsidR="0034647E" w:rsidRDefault="0034647E" w:rsidP="0034647E">
      <w:pPr>
        <w:pStyle w:val="ListParagraph"/>
        <w:numPr>
          <w:ilvl w:val="0"/>
          <w:numId w:val="1"/>
        </w:numPr>
        <w:spacing w:after="0" w:line="240" w:lineRule="auto"/>
        <w:jc w:val="both"/>
        <w:rPr>
          <w:b/>
          <w:u w:val="single"/>
        </w:rPr>
      </w:pPr>
      <w:r>
        <w:rPr>
          <w:b/>
          <w:u w:val="single"/>
        </w:rPr>
        <w:t>ΑΠΑΙΤΟΥΜΕΝΕΣ ΠΡΟΫΠΟΘΕΣΕΙΣ ΚΑΙ ΠΡΟΣΟΝΤΑ ΑΙΤΗΤΩΝ</w:t>
      </w:r>
    </w:p>
    <w:p w:rsidR="0034647E" w:rsidRDefault="0034647E" w:rsidP="0034647E">
      <w:pPr>
        <w:pStyle w:val="ListParagraph"/>
        <w:spacing w:after="0" w:line="240" w:lineRule="auto"/>
        <w:jc w:val="both"/>
      </w:pPr>
    </w:p>
    <w:p w:rsidR="0034647E" w:rsidRDefault="0034647E" w:rsidP="0034647E">
      <w:pPr>
        <w:pStyle w:val="ListParagraph"/>
        <w:numPr>
          <w:ilvl w:val="1"/>
          <w:numId w:val="1"/>
        </w:numPr>
        <w:spacing w:after="0" w:line="240" w:lineRule="auto"/>
        <w:jc w:val="both"/>
      </w:pPr>
      <w:r>
        <w:t>Κυπριακή Υπηκοότητα</w:t>
      </w:r>
    </w:p>
    <w:p w:rsidR="0034647E" w:rsidRDefault="009F3040" w:rsidP="0034647E">
      <w:pPr>
        <w:pStyle w:val="ListParagraph"/>
        <w:numPr>
          <w:ilvl w:val="1"/>
          <w:numId w:val="1"/>
        </w:numPr>
        <w:spacing w:after="0" w:line="240" w:lineRule="auto"/>
        <w:jc w:val="both"/>
      </w:pPr>
      <w:r>
        <w:t>Κάτοικοι Λάρνακας ή Επαρχίας (Προτεραιότητα θα δοθεί στους Δημότες Λάρνακας)</w:t>
      </w:r>
    </w:p>
    <w:p w:rsidR="0034647E" w:rsidRDefault="0034647E" w:rsidP="0034647E">
      <w:pPr>
        <w:pStyle w:val="ListParagraph"/>
        <w:numPr>
          <w:ilvl w:val="1"/>
          <w:numId w:val="1"/>
        </w:numPr>
        <w:spacing w:after="0" w:line="240" w:lineRule="auto"/>
        <w:jc w:val="both"/>
      </w:pPr>
      <w:r>
        <w:t>Λευκό ποινικό μητρώο</w:t>
      </w:r>
    </w:p>
    <w:p w:rsidR="0034647E" w:rsidRDefault="0034647E" w:rsidP="0034647E">
      <w:pPr>
        <w:pStyle w:val="ListParagraph"/>
        <w:numPr>
          <w:ilvl w:val="1"/>
          <w:numId w:val="1"/>
        </w:numPr>
        <w:spacing w:after="0" w:line="240" w:lineRule="auto"/>
        <w:jc w:val="both"/>
      </w:pPr>
      <w:r>
        <w:t>Απόφοιτος Λυκείου, Τεχνικής Σχολής ή ιδιωτικής αναγνωρισμένης ιδιωτικής σχολής.</w:t>
      </w:r>
    </w:p>
    <w:p w:rsidR="0034647E" w:rsidRDefault="0034647E" w:rsidP="0034647E">
      <w:pPr>
        <w:pStyle w:val="ListParagraph"/>
        <w:numPr>
          <w:ilvl w:val="1"/>
          <w:numId w:val="1"/>
        </w:numPr>
        <w:spacing w:after="0" w:line="240" w:lineRule="auto"/>
        <w:jc w:val="both"/>
      </w:pPr>
      <w:r>
        <w:t>Διαγωγή κοσμιοτάτη</w:t>
      </w:r>
    </w:p>
    <w:p w:rsidR="0034647E" w:rsidRDefault="0034647E" w:rsidP="0034647E">
      <w:pPr>
        <w:pStyle w:val="ListParagraph"/>
        <w:numPr>
          <w:ilvl w:val="1"/>
          <w:numId w:val="1"/>
        </w:numPr>
        <w:spacing w:after="0" w:line="240" w:lineRule="auto"/>
        <w:jc w:val="both"/>
      </w:pPr>
      <w:r>
        <w:t>Η παραχώρηση της υποτροφίας στους επιτυγχάνοντες άρρενες υποψήφιους, θα αρχίζει μετά την εκπλήρωση των στρατιωτικών τους υποχρεώσεων, εκτός αν ισχύει απαλλαγή ή αναστολή στρατιωτικών υποχρεώσεων.</w:t>
      </w:r>
    </w:p>
    <w:p w:rsidR="0034647E" w:rsidRDefault="0034647E" w:rsidP="0034647E">
      <w:pPr>
        <w:pStyle w:val="ListParagraph"/>
        <w:numPr>
          <w:ilvl w:val="1"/>
          <w:numId w:val="1"/>
        </w:numPr>
        <w:spacing w:after="0" w:line="240" w:lineRule="auto"/>
        <w:jc w:val="both"/>
      </w:pPr>
      <w:r>
        <w:t>Οι αιτητές θα πρέπει να πληρούν τα κριτήρια εισδοχής του εκπαιδευτικού ιδρύματος που είναι Χορηγός της υποτροφίας.</w:t>
      </w:r>
    </w:p>
    <w:p w:rsidR="0034647E" w:rsidRDefault="0034647E" w:rsidP="0034647E">
      <w:pPr>
        <w:pStyle w:val="ListParagraph"/>
        <w:numPr>
          <w:ilvl w:val="1"/>
          <w:numId w:val="1"/>
        </w:numPr>
        <w:spacing w:after="0" w:line="240" w:lineRule="auto"/>
        <w:jc w:val="both"/>
      </w:pPr>
      <w:r>
        <w:t xml:space="preserve">Οι υποψήφιοι δεν θα πρέπει να είναι μεγαλύτεροι των </w:t>
      </w:r>
      <w:r w:rsidR="002D3131" w:rsidRPr="002D3131">
        <w:t>25</w:t>
      </w:r>
      <w:r>
        <w:t xml:space="preserve"> ετών.</w:t>
      </w:r>
    </w:p>
    <w:p w:rsidR="0034647E" w:rsidRDefault="0034647E" w:rsidP="0034647E">
      <w:pPr>
        <w:pStyle w:val="ListParagraph"/>
        <w:numPr>
          <w:ilvl w:val="1"/>
          <w:numId w:val="1"/>
        </w:numPr>
        <w:spacing w:after="0" w:line="240" w:lineRule="auto"/>
        <w:jc w:val="both"/>
      </w:pPr>
      <w:r>
        <w:t>Οι γονείς των υποψηφίων θα πρέπει να έχουν μαζί, ετήσιο ακαθάριστο εισόδημα που δεν θα υπερβαίνει συνολικά τα</w:t>
      </w:r>
      <w:r w:rsidR="002D3131" w:rsidRPr="002D3131">
        <w:t xml:space="preserve"> 39000 </w:t>
      </w:r>
      <w:r>
        <w:t>Ευρώ.</w:t>
      </w:r>
    </w:p>
    <w:p w:rsidR="0034647E" w:rsidRDefault="0034647E" w:rsidP="0034647E">
      <w:pPr>
        <w:pStyle w:val="ListParagraph"/>
        <w:numPr>
          <w:ilvl w:val="1"/>
          <w:numId w:val="1"/>
        </w:numPr>
        <w:spacing w:after="0" w:line="240" w:lineRule="auto"/>
        <w:jc w:val="both"/>
      </w:pPr>
      <w:r>
        <w:t>Η φοίτηση να είναι κανονική, διαρκής και όχι εξ αποστάσεως.</w:t>
      </w:r>
    </w:p>
    <w:p w:rsidR="0034647E" w:rsidRDefault="0034647E" w:rsidP="0034647E">
      <w:pPr>
        <w:pStyle w:val="ListParagraph"/>
        <w:numPr>
          <w:ilvl w:val="1"/>
          <w:numId w:val="1"/>
        </w:numPr>
        <w:spacing w:after="0" w:line="240" w:lineRule="auto"/>
        <w:jc w:val="both"/>
      </w:pPr>
      <w:r>
        <w:t xml:space="preserve">Η κάθε υποτροφία αξίας </w:t>
      </w:r>
      <w:r w:rsidR="002D3131">
        <w:t>αναλόγως του Ακαδημαϊκού Ιδρύματος</w:t>
      </w:r>
      <w:r>
        <w:t xml:space="preserve"> για κάθε χρόνο, θα μπορεί να ανανεώνεται για τα επόμενα χρόνια σπουδών νοουμένου ότι οι φοιτητές –τριες θα διατηρούν γενική βαθμολογία </w:t>
      </w:r>
      <w:r w:rsidR="002D3131">
        <w:t xml:space="preserve">ανάλογα του βαθμού που ορίζει το Ακαδημαϊκό Ίδρυμα </w:t>
      </w:r>
      <w:r>
        <w:t>και νοουμένου ότι ο χορηγός θα συστήσει την συνέχιση της υποτροφίας στο συγκεκριμένο φοιτητή-τρια.</w:t>
      </w:r>
    </w:p>
    <w:p w:rsidR="0034647E" w:rsidRDefault="0034647E" w:rsidP="0034647E">
      <w:pPr>
        <w:pStyle w:val="ListParagraph"/>
        <w:numPr>
          <w:ilvl w:val="1"/>
          <w:numId w:val="1"/>
        </w:numPr>
        <w:spacing w:after="0" w:line="240" w:lineRule="auto"/>
        <w:jc w:val="both"/>
      </w:pPr>
      <w:r>
        <w:t>Οι αιτητές δεν θα πρέπει να κατέχουν ήδη πανεπιστημιακό δίπλωμα ή τίτλο, εκτός εάν η υποτροφία αφορά μεταπτυχιακές σπουδές.</w:t>
      </w:r>
    </w:p>
    <w:p w:rsidR="0034647E" w:rsidRDefault="0034647E" w:rsidP="0034647E">
      <w:pPr>
        <w:pStyle w:val="ListParagraph"/>
        <w:numPr>
          <w:ilvl w:val="1"/>
          <w:numId w:val="1"/>
        </w:numPr>
        <w:spacing w:after="0" w:line="240" w:lineRule="auto"/>
        <w:jc w:val="both"/>
      </w:pPr>
      <w:r>
        <w:t>Αιτητές που πληρούν όλα τα πιο πάνω κριτήρια και είναι ορφανοί ή παιδιά αγνοουμένων ή πεσόντων κατά την τουρκική εισβολή ή παιδιά εγκλωβισμένων θα έχουν προτεραιότητα στη χορήγηση υποτροφίας.</w:t>
      </w:r>
    </w:p>
    <w:p w:rsidR="0034647E" w:rsidRPr="00D8658F" w:rsidRDefault="0034647E" w:rsidP="0034647E">
      <w:pPr>
        <w:pStyle w:val="ListParagraph"/>
        <w:spacing w:after="0" w:line="240" w:lineRule="auto"/>
        <w:ind w:left="1080"/>
        <w:jc w:val="both"/>
      </w:pPr>
    </w:p>
    <w:p w:rsidR="0034647E" w:rsidRDefault="0034647E" w:rsidP="0034647E">
      <w:pPr>
        <w:pStyle w:val="ListParagraph"/>
        <w:numPr>
          <w:ilvl w:val="0"/>
          <w:numId w:val="1"/>
        </w:numPr>
        <w:spacing w:after="0" w:line="240" w:lineRule="auto"/>
        <w:jc w:val="both"/>
        <w:rPr>
          <w:b/>
          <w:u w:val="single"/>
        </w:rPr>
      </w:pPr>
      <w:r>
        <w:rPr>
          <w:b/>
          <w:u w:val="single"/>
        </w:rPr>
        <w:t>ΑΠΑΙΤΟΥΜΕΝΑ ΕΝΤΥΠΑ ΚΑΙ ΠΙΣΤΟΠΟΙΗΤΙΚΑ ΓΙΑ ΥΠΟΒΟΛΗ</w:t>
      </w:r>
    </w:p>
    <w:p w:rsidR="0034647E" w:rsidRDefault="0034647E" w:rsidP="0034647E">
      <w:pPr>
        <w:spacing w:after="0" w:line="240" w:lineRule="auto"/>
        <w:ind w:left="720"/>
        <w:jc w:val="both"/>
      </w:pPr>
    </w:p>
    <w:p w:rsidR="0034647E" w:rsidRDefault="0034647E" w:rsidP="0034647E">
      <w:pPr>
        <w:pStyle w:val="ListParagraph"/>
        <w:numPr>
          <w:ilvl w:val="1"/>
          <w:numId w:val="1"/>
        </w:numPr>
        <w:spacing w:after="0" w:line="240" w:lineRule="auto"/>
        <w:jc w:val="both"/>
      </w:pPr>
      <w:r>
        <w:t>Οι ατιτητές πρέπει να υποβάλλονται σε ειδικά έντυπα αιτήσεων, τα οποία ευρίσκονται στη διάθεση των ενδιαφερομένων και θα μπορούν να τα παίρνουν από τα κεντρικά γραφεία του Δήμου Λάρνακας στη Λεωφόρο Αθηνών, 6300 Λάρνακα.</w:t>
      </w:r>
    </w:p>
    <w:p w:rsidR="0034647E" w:rsidRDefault="0034647E" w:rsidP="0034647E">
      <w:pPr>
        <w:pStyle w:val="ListParagraph"/>
        <w:numPr>
          <w:ilvl w:val="1"/>
          <w:numId w:val="1"/>
        </w:numPr>
        <w:spacing w:after="0" w:line="240" w:lineRule="auto"/>
        <w:jc w:val="both"/>
      </w:pPr>
      <w:r>
        <w:t>Οι αιτήσεις υποβάλλονται στα Ελληνικά.</w:t>
      </w:r>
    </w:p>
    <w:p w:rsidR="0034647E" w:rsidRDefault="0034647E" w:rsidP="0034647E">
      <w:pPr>
        <w:pStyle w:val="ListParagraph"/>
        <w:numPr>
          <w:ilvl w:val="1"/>
          <w:numId w:val="1"/>
        </w:numPr>
        <w:spacing w:after="0" w:line="240" w:lineRule="auto"/>
        <w:jc w:val="both"/>
      </w:pPr>
      <w:r>
        <w:t>Στις περιπτώσεις που οι αιτήσεις των υποψηφίων δεν συνοδεύονται με όλα τα απαραίτητα πιστοποιητικά, δεν θα εξετάζονται από την Επιτροπή.</w:t>
      </w:r>
    </w:p>
    <w:p w:rsidR="0034647E" w:rsidRDefault="0034647E" w:rsidP="0034647E">
      <w:pPr>
        <w:pStyle w:val="ListParagraph"/>
        <w:numPr>
          <w:ilvl w:val="1"/>
          <w:numId w:val="1"/>
        </w:numPr>
        <w:spacing w:after="0" w:line="240" w:lineRule="auto"/>
        <w:jc w:val="both"/>
      </w:pPr>
      <w:r>
        <w:t>Σε περίπτωση υποβολής στοιχείων που δεν είναι αληθή, η αίτηση θα απορρίπτεται.</w:t>
      </w:r>
    </w:p>
    <w:p w:rsidR="0034647E" w:rsidRDefault="0034647E" w:rsidP="0034647E">
      <w:pPr>
        <w:pStyle w:val="ListParagraph"/>
        <w:numPr>
          <w:ilvl w:val="1"/>
          <w:numId w:val="1"/>
        </w:numPr>
        <w:spacing w:after="0" w:line="240" w:lineRule="auto"/>
        <w:jc w:val="both"/>
      </w:pPr>
      <w:r>
        <w:t>Οι αιτήσεις υποβάλλονται ταχυδρομικώς ή με το χέρι στα γραφεία του Δήμου Λάρνακας, στην ανωτέρω διεύθυνση κατά την ημερομηνία που ήθελε καθοριστεί από το Δήμο Λάρνακας.</w:t>
      </w:r>
    </w:p>
    <w:p w:rsidR="0034647E" w:rsidRDefault="0034647E" w:rsidP="0034647E">
      <w:pPr>
        <w:pStyle w:val="ListParagraph"/>
        <w:numPr>
          <w:ilvl w:val="1"/>
          <w:numId w:val="1"/>
        </w:numPr>
        <w:spacing w:after="0" w:line="240" w:lineRule="auto"/>
        <w:jc w:val="both"/>
      </w:pPr>
      <w:r>
        <w:t>Έντυπα που πρέπει να συνοδεύουν την αίτηση είναι τα ακόλουθα.</w:t>
      </w:r>
    </w:p>
    <w:p w:rsidR="0034647E" w:rsidRDefault="0034647E" w:rsidP="00E967F3">
      <w:pPr>
        <w:pStyle w:val="ListParagraph"/>
        <w:numPr>
          <w:ilvl w:val="2"/>
          <w:numId w:val="1"/>
        </w:numPr>
        <w:spacing w:after="0" w:line="240" w:lineRule="auto"/>
        <w:jc w:val="both"/>
      </w:pPr>
      <w:r>
        <w:t>Απολυτήριο σχολείου Μέσης Εκπαίδευσης.</w:t>
      </w:r>
    </w:p>
    <w:p w:rsidR="0034647E" w:rsidRDefault="0034647E" w:rsidP="0034647E">
      <w:pPr>
        <w:pStyle w:val="ListParagraph"/>
        <w:numPr>
          <w:ilvl w:val="2"/>
          <w:numId w:val="1"/>
        </w:numPr>
        <w:spacing w:after="0" w:line="240" w:lineRule="auto"/>
        <w:jc w:val="both"/>
      </w:pPr>
      <w:r>
        <w:t>Πιστοποιητικό γέννησης.</w:t>
      </w:r>
    </w:p>
    <w:p w:rsidR="0034647E" w:rsidRDefault="0034647E" w:rsidP="0034647E">
      <w:pPr>
        <w:pStyle w:val="ListParagraph"/>
        <w:numPr>
          <w:ilvl w:val="2"/>
          <w:numId w:val="1"/>
        </w:numPr>
        <w:spacing w:after="0" w:line="240" w:lineRule="auto"/>
        <w:jc w:val="both"/>
      </w:pPr>
      <w:r>
        <w:lastRenderedPageBreak/>
        <w:t>Πιστοποιητικό εκπλήρωσης-απαλλαγής-αναστολής στρατιωτικών υποχρεώσεων.</w:t>
      </w:r>
    </w:p>
    <w:p w:rsidR="0034647E" w:rsidRDefault="0034647E" w:rsidP="0034647E">
      <w:pPr>
        <w:pStyle w:val="ListParagraph"/>
        <w:numPr>
          <w:ilvl w:val="2"/>
          <w:numId w:val="1"/>
        </w:numPr>
        <w:spacing w:after="0" w:line="240" w:lineRule="auto"/>
        <w:jc w:val="both"/>
      </w:pPr>
      <w:r>
        <w:t>Βεβαίωση – κατάσταση μισθοδοσιών των γονιών (ο τύπος της βεβαίωσης θα καθοριστεί από το Δήμο).</w:t>
      </w:r>
    </w:p>
    <w:p w:rsidR="0034647E" w:rsidRDefault="0034647E" w:rsidP="0034647E">
      <w:pPr>
        <w:pStyle w:val="ListParagraph"/>
        <w:numPr>
          <w:ilvl w:val="2"/>
          <w:numId w:val="1"/>
        </w:numPr>
        <w:spacing w:after="0" w:line="240" w:lineRule="auto"/>
        <w:jc w:val="both"/>
      </w:pPr>
      <w:r>
        <w:t>Βεβαίωση από το χορηγό της υποτροφίας, ότι ο υποψήφιος πληρεί τα κριτήρια εισδοχής στο εκπαιδευτικό ίδρυμα για τον κλάδο σπουδών που αφορά η υποτροφία.</w:t>
      </w:r>
    </w:p>
    <w:p w:rsidR="0034647E" w:rsidRDefault="0034647E" w:rsidP="0034647E">
      <w:pPr>
        <w:spacing w:after="0" w:line="240" w:lineRule="auto"/>
        <w:jc w:val="both"/>
      </w:pPr>
    </w:p>
    <w:p w:rsidR="0034647E" w:rsidRPr="002B1EE2" w:rsidRDefault="0034647E" w:rsidP="0034647E">
      <w:pPr>
        <w:spacing w:after="0" w:line="240" w:lineRule="auto"/>
        <w:jc w:val="both"/>
      </w:pPr>
    </w:p>
    <w:p w:rsidR="0034647E" w:rsidRDefault="0034647E" w:rsidP="0034647E">
      <w:pPr>
        <w:pStyle w:val="ListParagraph"/>
        <w:numPr>
          <w:ilvl w:val="0"/>
          <w:numId w:val="1"/>
        </w:numPr>
        <w:spacing w:after="0" w:line="240" w:lineRule="auto"/>
        <w:jc w:val="both"/>
        <w:rPr>
          <w:b/>
          <w:u w:val="single"/>
        </w:rPr>
      </w:pPr>
      <w:r>
        <w:rPr>
          <w:b/>
          <w:u w:val="single"/>
        </w:rPr>
        <w:t>ΑΡΜΟΔΙΟΤΗΤΑ ΕΠΙΛΟΓΗΣ ΥΠΟΤΡΟΦΙΩΝ</w:t>
      </w: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pPr>
      <w:r>
        <w:t>Τις Ζηνώνιες Υποτροφίες του Δήμου Λάρνακας διαχειρίζεται η Επιτροπή Υποτροφιών του Δήμου η οποία απαρτίζεται από τον εκάστοτε Δήμαρχο Λάρνακας, Πρόεδρο της Επιτροπής, τους επικεφαλής των Δημοτικών Ομάδων του Δημοτικού Συμβουλίου ή εκπροσώπους τους και εκπρόσωπο του Επαρχιακού Γραφείου Ευημερίας λάρνακας. Επίσης ο εκάστοτε Δημοτικός Γραμματέας και Δημοτικός Ταμίας του Δήμου Λάρνακας χωρίς δικαίωμα Ψήφου.</w:t>
      </w:r>
    </w:p>
    <w:p w:rsidR="0034647E" w:rsidRPr="002C4859" w:rsidRDefault="0034647E" w:rsidP="0034647E">
      <w:pPr>
        <w:pStyle w:val="ListParagraph"/>
        <w:spacing w:after="0" w:line="240" w:lineRule="auto"/>
        <w:jc w:val="both"/>
      </w:pPr>
    </w:p>
    <w:p w:rsidR="0034647E" w:rsidRDefault="0034647E" w:rsidP="0034647E">
      <w:pPr>
        <w:pStyle w:val="ListParagraph"/>
        <w:numPr>
          <w:ilvl w:val="0"/>
          <w:numId w:val="1"/>
        </w:numPr>
        <w:spacing w:after="0" w:line="240" w:lineRule="auto"/>
        <w:jc w:val="both"/>
        <w:rPr>
          <w:b/>
          <w:u w:val="single"/>
        </w:rPr>
      </w:pPr>
      <w:r>
        <w:rPr>
          <w:b/>
          <w:u w:val="single"/>
        </w:rPr>
        <w:t>ΕΠΙΛΟΓΗ ΥΠΟΤΡΟΦΩΝ</w:t>
      </w: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pPr>
      <w:r>
        <w:t>Η Επιτροπή Υποτροφιών του Δήμου Λάρνακας, εξετάζει την πληρότητα των αιτήσεων, τα στοιχεία και τις πληροφορίες που επισυνάπτονται στις αιτήσεις το κατά πόσο πληρούνται οι απαραίτητες προϋποθέσεις και προσόντα των αιτητών και μπορεί, εάν το κρίνει αναγκαίο, να καλέσει σε συνεντεύξεις τους αιτητές για την τελική απόφαση.</w:t>
      </w:r>
    </w:p>
    <w:p w:rsidR="0034647E" w:rsidRPr="00D8658F" w:rsidRDefault="0034647E" w:rsidP="0034647E">
      <w:pPr>
        <w:pStyle w:val="ListParagraph"/>
        <w:rPr>
          <w:b/>
          <w:u w:val="single"/>
        </w:rPr>
      </w:pPr>
    </w:p>
    <w:p w:rsidR="0034647E" w:rsidRDefault="0034647E" w:rsidP="0034647E">
      <w:pPr>
        <w:pStyle w:val="ListParagraph"/>
        <w:numPr>
          <w:ilvl w:val="0"/>
          <w:numId w:val="1"/>
        </w:numPr>
        <w:spacing w:after="0" w:line="240" w:lineRule="auto"/>
        <w:jc w:val="both"/>
        <w:rPr>
          <w:b/>
          <w:u w:val="single"/>
        </w:rPr>
      </w:pPr>
      <w:r>
        <w:rPr>
          <w:b/>
          <w:u w:val="single"/>
        </w:rPr>
        <w:t>ΕΡΓΑΣΙΕΣ ΚΑΙ ΑΠΟΦΑΣΕΙΣ ΤΗΣ ΕΠΙΤΡΟΠΗΣ ΥΠΟΤΡΟΦΙΩΝ ΤΟΥ ΔΗΜΟΥ ΛΑΡΝΑΚΑΣ</w:t>
      </w:r>
    </w:p>
    <w:p w:rsidR="0034647E" w:rsidRDefault="0034647E" w:rsidP="0034647E">
      <w:pPr>
        <w:pStyle w:val="ListParagraph"/>
        <w:spacing w:after="0" w:line="240" w:lineRule="auto"/>
        <w:jc w:val="both"/>
      </w:pPr>
    </w:p>
    <w:p w:rsidR="0034647E" w:rsidRDefault="0034647E" w:rsidP="0034647E">
      <w:pPr>
        <w:pStyle w:val="ListParagraph"/>
        <w:spacing w:after="0" w:line="240" w:lineRule="auto"/>
        <w:jc w:val="both"/>
      </w:pPr>
      <w:r>
        <w:t xml:space="preserve">Ο Πρόεδρος της Επιτροπής συγκαλεί τις συνεδριάσεις της Επιτροπής γραπτώς και επισυνάπτει όλες τις αιτήσεις και έγγραφα. </w:t>
      </w:r>
    </w:p>
    <w:p w:rsidR="0034647E" w:rsidRDefault="0034647E" w:rsidP="0034647E">
      <w:pPr>
        <w:pStyle w:val="ListParagraph"/>
        <w:spacing w:after="0" w:line="240" w:lineRule="auto"/>
        <w:jc w:val="both"/>
      </w:pPr>
      <w:r>
        <w:t>Η Επιτροπή Υποτροφιών του Δήμου Λάρνακας συνεδριάζει μόνο σε απαρτία για την οποία απαιτείται αριθμός παρόντων μελών ίσος με το μισό συν ένα, αριθμό των μελών της επιτροπής.</w:t>
      </w:r>
    </w:p>
    <w:p w:rsidR="0034647E" w:rsidRDefault="0034647E" w:rsidP="0034647E">
      <w:pPr>
        <w:pStyle w:val="ListParagraph"/>
        <w:spacing w:after="0" w:line="240" w:lineRule="auto"/>
        <w:jc w:val="both"/>
      </w:pPr>
      <w:r>
        <w:t xml:space="preserve">Οι αποφάσεις της Επιτροπής λαμβάνονται κατά πλειοψηφία. </w:t>
      </w:r>
    </w:p>
    <w:p w:rsidR="0034647E" w:rsidRDefault="0034647E" w:rsidP="0034647E">
      <w:pPr>
        <w:pStyle w:val="ListParagraph"/>
        <w:spacing w:after="0" w:line="240" w:lineRule="auto"/>
        <w:jc w:val="both"/>
      </w:pPr>
      <w:r>
        <w:t>Σε περίπτωση ισοψηφίας, ο Δήμαρχος έχει τη νικώσα ψήφο.</w:t>
      </w:r>
    </w:p>
    <w:p w:rsidR="0034647E" w:rsidRDefault="0034647E" w:rsidP="0034647E">
      <w:pPr>
        <w:pStyle w:val="ListParagraph"/>
        <w:spacing w:after="0" w:line="240" w:lineRule="auto"/>
        <w:jc w:val="both"/>
      </w:pPr>
      <w:r>
        <w:t>Ο Δημοτικός Γραμματέας τηρεί τα πρακτικά της Επιτροπής.</w:t>
      </w:r>
    </w:p>
    <w:p w:rsidR="0034647E" w:rsidRPr="002C4859" w:rsidRDefault="0034647E" w:rsidP="0034647E">
      <w:pPr>
        <w:pStyle w:val="ListParagraph"/>
        <w:spacing w:after="0" w:line="240" w:lineRule="auto"/>
        <w:jc w:val="both"/>
      </w:pP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rPr>
          <w:b/>
          <w:u w:val="single"/>
        </w:rPr>
      </w:pPr>
    </w:p>
    <w:p w:rsidR="0034647E" w:rsidRDefault="0034647E" w:rsidP="0034647E">
      <w:pPr>
        <w:pStyle w:val="ListParagraph"/>
        <w:spacing w:after="0" w:line="240" w:lineRule="auto"/>
        <w:jc w:val="both"/>
        <w:rPr>
          <w:b/>
          <w:u w:val="single"/>
        </w:rPr>
      </w:pPr>
    </w:p>
    <w:p w:rsidR="00CF2827" w:rsidRDefault="00CF2827"/>
    <w:sectPr w:rsidR="00CF2827" w:rsidSect="00CF28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1842"/>
    <w:multiLevelType w:val="multilevel"/>
    <w:tmpl w:val="143CB1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7E"/>
    <w:rsid w:val="00084711"/>
    <w:rsid w:val="00152C25"/>
    <w:rsid w:val="00250E5B"/>
    <w:rsid w:val="002C6269"/>
    <w:rsid w:val="002D3131"/>
    <w:rsid w:val="0034647E"/>
    <w:rsid w:val="005F0980"/>
    <w:rsid w:val="00745573"/>
    <w:rsid w:val="00752F11"/>
    <w:rsid w:val="009F3040"/>
    <w:rsid w:val="00C77106"/>
    <w:rsid w:val="00CF2827"/>
    <w:rsid w:val="00D00CB1"/>
    <w:rsid w:val="00DA48A8"/>
    <w:rsid w:val="00E9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Michalis Shiallaros</cp:lastModifiedBy>
  <cp:revision>2</cp:revision>
  <cp:lastPrinted>2015-06-26T07:28:00Z</cp:lastPrinted>
  <dcterms:created xsi:type="dcterms:W3CDTF">2023-06-27T06:54:00Z</dcterms:created>
  <dcterms:modified xsi:type="dcterms:W3CDTF">2023-06-27T06:54:00Z</dcterms:modified>
</cp:coreProperties>
</file>